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63497457"/>
        <w:docPartObj>
          <w:docPartGallery w:val="Cover Pages"/>
          <w:docPartUnique/>
        </w:docPartObj>
      </w:sdtPr>
      <w:sdtContent>
        <w:p w14:paraId="0164BB4B" w14:textId="77777777" w:rsidR="001B3824" w:rsidRDefault="001B3824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84"/>
          </w:tblGrid>
          <w:tr w:rsidR="001B3824" w14:paraId="7A10FFDA" w14:textId="77777777" w:rsidTr="001B3824">
            <w:tc>
              <w:tcPr>
                <w:tcW w:w="74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071D54F" w14:textId="77777777" w:rsidR="001B3824" w:rsidRDefault="001B3824" w:rsidP="001B3824">
                <w:pPr>
                  <w:pStyle w:val="a5"/>
                  <w:ind w:firstLine="2564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1B3824" w14:paraId="67F3D236" w14:textId="77777777" w:rsidTr="001B3824">
            <w:trPr>
              <w:trHeight w:val="269"/>
            </w:trPr>
            <w:tc>
              <w:tcPr>
                <w:tcW w:w="7472" w:type="dxa"/>
              </w:tcPr>
              <w:sdt>
                <w:sdtPr>
                  <w:rPr>
                    <w:rFonts w:ascii="Arial" w:eastAsiaTheme="majorEastAsia" w:hAnsi="Arial" w:cs="Arial"/>
                    <w:sz w:val="32"/>
                    <w:szCs w:val="32"/>
                  </w:rPr>
                  <w:alias w:val="Название"/>
                  <w:id w:val="13406919"/>
                  <w:placeholder>
                    <w:docPart w:val="69E1F74EA01F456B829783238C06B1F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93456D3" w14:textId="77777777" w:rsidR="001B3824" w:rsidRPr="001B3824" w:rsidRDefault="00925B3D" w:rsidP="001B3824">
                    <w:pPr>
                      <w:pStyle w:val="a5"/>
                      <w:spacing w:line="216" w:lineRule="auto"/>
                      <w:ind w:left="-17"/>
                      <w:jc w:val="center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  <w:t>ПРОГРАММА ДЛЯ ЭВМ</w:t>
                    </w:r>
                  </w:p>
                </w:sdtContent>
              </w:sdt>
            </w:tc>
          </w:tr>
          <w:tr w:rsidR="001B3824" w:rsidRPr="0088641E" w14:paraId="48EE90FA" w14:textId="77777777" w:rsidTr="001B3824">
            <w:trPr>
              <w:trHeight w:val="978"/>
            </w:trPr>
            <w:tc>
              <w:tcPr>
                <w:tcW w:w="7472" w:type="dxa"/>
              </w:tcPr>
              <w:p w14:paraId="0FD461AC" w14:textId="77777777" w:rsidR="001B3824" w:rsidRDefault="001B3824" w:rsidP="001B3824">
                <w:pPr>
                  <w:pStyle w:val="a5"/>
                  <w:spacing w:line="216" w:lineRule="auto"/>
                  <w:ind w:left="-17"/>
                  <w:jc w:val="center"/>
                  <w:rPr>
                    <w:rFonts w:ascii="Arial" w:eastAsiaTheme="majorEastAsia" w:hAnsi="Arial" w:cs="Arial"/>
                    <w:sz w:val="32"/>
                    <w:szCs w:val="32"/>
                    <w:lang w:val="en-US"/>
                  </w:rPr>
                </w:pPr>
                <w:r>
                  <w:rPr>
                    <w:rFonts w:ascii="Arial" w:eastAsiaTheme="majorEastAsia" w:hAnsi="Arial" w:cs="Arial"/>
                    <w:sz w:val="32"/>
                    <w:szCs w:val="32"/>
                    <w:lang w:val="en-US"/>
                  </w:rPr>
                  <w:t>ASTRO SPACE LOCATOR EDITOR</w:t>
                </w:r>
              </w:p>
              <w:p w14:paraId="61B3C738" w14:textId="77777777" w:rsidR="001B3824" w:rsidRPr="001B3824" w:rsidRDefault="001B3824" w:rsidP="001B3824">
                <w:pPr>
                  <w:pStyle w:val="a5"/>
                  <w:spacing w:line="216" w:lineRule="auto"/>
                  <w:ind w:left="-17"/>
                  <w:jc w:val="center"/>
                  <w:rPr>
                    <w:rFonts w:ascii="Arial" w:eastAsiaTheme="majorEastAsia" w:hAnsi="Arial" w:cs="Arial"/>
                    <w:sz w:val="32"/>
                    <w:szCs w:val="32"/>
                    <w:lang w:val="en-US"/>
                  </w:rPr>
                </w:pPr>
                <w:r>
                  <w:rPr>
                    <w:rFonts w:ascii="Arial" w:eastAsiaTheme="majorEastAsia" w:hAnsi="Arial" w:cs="Arial"/>
                    <w:sz w:val="32"/>
                    <w:szCs w:val="32"/>
                    <w:lang w:val="en-US"/>
                  </w:rPr>
                  <w:t>(ASL EDITOR)</w:t>
                </w:r>
              </w:p>
            </w:tc>
          </w:tr>
          <w:tr w:rsidR="001B3824" w14:paraId="4611FA68" w14:textId="77777777" w:rsidTr="001B3824">
            <w:sdt>
              <w:sdtPr>
                <w:rPr>
                  <w:sz w:val="28"/>
                  <w:szCs w:val="28"/>
                </w:rPr>
                <w:alias w:val="Подзаголовок"/>
                <w:id w:val="13406923"/>
                <w:placeholder>
                  <w:docPart w:val="685DC8BF7FB549A6B608D17F51D8A1C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4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33C944D" w14:textId="77777777" w:rsidR="001B3824" w:rsidRDefault="00925B3D" w:rsidP="001B3824">
                    <w:pPr>
                      <w:pStyle w:val="a5"/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sz w:val="28"/>
                        <w:szCs w:val="28"/>
                      </w:rPr>
                      <w:t>Руководство пользователя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1B3824" w14:paraId="28DF2016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AC0369C" w14:textId="77777777" w:rsidR="001B3824" w:rsidRDefault="001B3824">
                <w:pPr>
                  <w:pStyle w:val="a5"/>
                  <w:rPr>
                    <w:color w:val="5B9BD5" w:themeColor="accent1"/>
                    <w:sz w:val="28"/>
                    <w:szCs w:val="2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4088B7D685D448A6974E0278A148BC3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1-01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7AFBCC72" w14:textId="77777777" w:rsidR="001B3824" w:rsidRPr="001B3824" w:rsidRDefault="00925B3D" w:rsidP="001B3824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1.1.2018</w:t>
                    </w:r>
                  </w:p>
                </w:sdtContent>
              </w:sdt>
            </w:tc>
          </w:tr>
        </w:tbl>
        <w:p w14:paraId="12DEAA69" w14:textId="77777777" w:rsidR="001B3824" w:rsidRDefault="001B3824">
          <w:pPr>
            <w:spacing w:before="0" w:after="160"/>
            <w:ind w:firstLine="0"/>
            <w:contextualSpacing w:val="0"/>
            <w:jc w:val="left"/>
          </w:pPr>
          <w:r>
            <w:br w:type="page"/>
          </w:r>
        </w:p>
      </w:sdtContent>
    </w:sdt>
    <w:sdt>
      <w:sdtPr>
        <w:rPr>
          <w:rFonts w:ascii="Times New Roman" w:eastAsiaTheme="minorHAnsi" w:hAnsi="Times New Roman" w:cstheme="minorBidi"/>
          <w:b w:val="0"/>
          <w:color w:val="auto"/>
          <w:sz w:val="24"/>
          <w:szCs w:val="22"/>
          <w:lang w:eastAsia="en-US"/>
        </w:rPr>
        <w:id w:val="-6617845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33C3D63" w14:textId="77777777" w:rsidR="00FB19BA" w:rsidRPr="00992603" w:rsidRDefault="00FB19BA" w:rsidP="00FB19BA">
          <w:pPr>
            <w:pStyle w:val="af6"/>
            <w:jc w:val="center"/>
            <w:rPr>
              <w:rFonts w:ascii="Times New Roman" w:hAnsi="Times New Roman" w:cs="Times New Roman"/>
              <w:color w:val="auto"/>
            </w:rPr>
          </w:pPr>
          <w:r w:rsidRPr="00992603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0BBE21" w14:textId="77777777" w:rsidR="00992603" w:rsidRDefault="00FB19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705681" w:history="1">
            <w:r w:rsidR="00992603" w:rsidRPr="00713420">
              <w:rPr>
                <w:rStyle w:val="af"/>
                <w:noProof/>
              </w:rPr>
              <w:t>Введение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_Toc536705681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1289D68E" w14:textId="77777777" w:rsidR="00992603" w:rsidRDefault="0088641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2" w:history="1">
            <w:r w:rsidR="00992603" w:rsidRPr="00713420">
              <w:rPr>
                <w:rStyle w:val="af"/>
                <w:noProof/>
              </w:rPr>
              <w:t>Описание интерфейса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_Toc536705682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4CF8B28B" w14:textId="77777777" w:rsidR="00992603" w:rsidRDefault="008864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3" w:history="1">
            <w:r w:rsidR="00992603" w:rsidRPr="00713420">
              <w:rPr>
                <w:rStyle w:val="af"/>
                <w:noProof/>
              </w:rPr>
              <w:t>Команда «</w:t>
            </w:r>
            <w:r w:rsidR="00992603" w:rsidRPr="00713420">
              <w:rPr>
                <w:rStyle w:val="af"/>
                <w:noProof/>
                <w:lang w:val="en-US"/>
              </w:rPr>
              <w:t>File</w:t>
            </w:r>
            <w:r w:rsidR="00992603" w:rsidRPr="00713420">
              <w:rPr>
                <w:rStyle w:val="af"/>
                <w:noProof/>
              </w:rPr>
              <w:t>»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_Toc536705683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7BE657BB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4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Open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_Toc536705684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4EC0ADF3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5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Frequency</w:t>
            </w:r>
            <w:r w:rsidR="00992603" w:rsidRPr="00713420">
              <w:rPr>
                <w:rStyle w:val="af"/>
                <w:noProof/>
              </w:rPr>
              <w:t xml:space="preserve"> </w:t>
            </w:r>
            <w:r w:rsidR="00992603" w:rsidRPr="00713420">
              <w:rPr>
                <w:rStyle w:val="af"/>
                <w:noProof/>
                <w:lang w:val="en-US"/>
              </w:rPr>
              <w:t>averaging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_Toc536705685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3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50DE176C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6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Time</w:t>
            </w:r>
            <w:r w:rsidR="00992603" w:rsidRPr="00713420">
              <w:rPr>
                <w:rStyle w:val="af"/>
                <w:noProof/>
              </w:rPr>
              <w:t xml:space="preserve"> </w:t>
            </w:r>
            <w:r w:rsidR="00992603" w:rsidRPr="00713420">
              <w:rPr>
                <w:rStyle w:val="af"/>
                <w:noProof/>
                <w:lang w:val="en-US"/>
              </w:rPr>
              <w:t>averaging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_Toc536705686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4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73356365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7" w:history="1">
            <w:r w:rsidR="00992603" w:rsidRPr="00713420">
              <w:rPr>
                <w:rStyle w:val="af"/>
                <w:noProof/>
              </w:rPr>
              <w:t xml:space="preserve">Разделы </w:t>
            </w:r>
            <w:r w:rsidR="00992603" w:rsidRPr="00713420">
              <w:rPr>
                <w:rStyle w:val="af"/>
                <w:noProof/>
                <w:lang w:val="en-US"/>
              </w:rPr>
              <w:t>Convert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_Toc536705687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5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62331FBD" w14:textId="77777777" w:rsidR="00992603" w:rsidRDefault="008864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8" w:history="1">
            <w:r w:rsidR="00992603" w:rsidRPr="00713420">
              <w:rPr>
                <w:rStyle w:val="af"/>
                <w:noProof/>
              </w:rPr>
              <w:t>Команда «</w:t>
            </w:r>
            <w:r w:rsidR="00992603" w:rsidRPr="00713420">
              <w:rPr>
                <w:rStyle w:val="af"/>
                <w:noProof/>
                <w:lang w:val="en-US"/>
              </w:rPr>
              <w:t>Editing</w:t>
            </w:r>
            <w:r w:rsidR="00992603" w:rsidRPr="00713420">
              <w:rPr>
                <w:rStyle w:val="af"/>
                <w:noProof/>
              </w:rPr>
              <w:t>»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_Toc536705688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6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5E556DD9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89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Telescope</w:t>
            </w:r>
            <w:r w:rsidR="00992603" w:rsidRPr="00713420">
              <w:rPr>
                <w:rStyle w:val="af"/>
                <w:noProof/>
              </w:rPr>
              <w:t xml:space="preserve"> </w:t>
            </w:r>
            <w:r w:rsidR="00992603" w:rsidRPr="00713420">
              <w:rPr>
                <w:rStyle w:val="af"/>
                <w:noProof/>
                <w:lang w:val="en-US"/>
              </w:rPr>
              <w:t>editing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_Toc536705689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6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0E641605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0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Time</w:t>
            </w:r>
            <w:r w:rsidR="00992603" w:rsidRPr="00713420">
              <w:rPr>
                <w:rStyle w:val="af"/>
                <w:noProof/>
              </w:rPr>
              <w:t xml:space="preserve"> </w:t>
            </w:r>
            <w:r w:rsidR="00992603" w:rsidRPr="00713420">
              <w:rPr>
                <w:rStyle w:val="af"/>
                <w:noProof/>
                <w:lang w:val="en-US"/>
              </w:rPr>
              <w:t>editing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_Toc536705690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8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30AD7EC8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1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Spatial</w:t>
            </w:r>
            <w:r w:rsidR="00992603" w:rsidRPr="00713420">
              <w:rPr>
                <w:rStyle w:val="af"/>
                <w:noProof/>
              </w:rPr>
              <w:t xml:space="preserve"> </w:t>
            </w:r>
            <w:r w:rsidR="00992603" w:rsidRPr="00713420">
              <w:rPr>
                <w:rStyle w:val="af"/>
                <w:noProof/>
                <w:lang w:val="en-US"/>
              </w:rPr>
              <w:t>editing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_Toc536705691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19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0AE584A5" w14:textId="77777777" w:rsidR="00992603" w:rsidRDefault="0088641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2" w:history="1">
            <w:r w:rsidR="00992603" w:rsidRPr="00713420">
              <w:rPr>
                <w:rStyle w:val="af"/>
                <w:noProof/>
              </w:rPr>
              <w:t xml:space="preserve">Раздел </w:t>
            </w:r>
            <w:r w:rsidR="00992603" w:rsidRPr="00713420">
              <w:rPr>
                <w:rStyle w:val="af"/>
                <w:noProof/>
                <w:lang w:val="en-US"/>
              </w:rPr>
              <w:t>Frequency editing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_Toc536705692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26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221E5415" w14:textId="77777777" w:rsidR="00992603" w:rsidRDefault="008864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3" w:history="1">
            <w:r w:rsidR="00992603" w:rsidRPr="00713420">
              <w:rPr>
                <w:rStyle w:val="af"/>
                <w:noProof/>
              </w:rPr>
              <w:t xml:space="preserve">Команда </w:t>
            </w:r>
            <w:r w:rsidR="00992603" w:rsidRPr="00713420">
              <w:rPr>
                <w:rStyle w:val="af"/>
                <w:noProof/>
                <w:lang w:val="en-US"/>
              </w:rPr>
              <w:t>Help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_Toc536705693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29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008C6E91" w14:textId="77777777" w:rsidR="00992603" w:rsidRDefault="008864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4" w:history="1">
            <w:r w:rsidR="00992603" w:rsidRPr="00713420">
              <w:rPr>
                <w:rStyle w:val="af"/>
                <w:noProof/>
              </w:rPr>
              <w:t>Панель инструментов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_Toc536705694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29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267A6859" w14:textId="77777777" w:rsidR="00992603" w:rsidRDefault="0088641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5" w:history="1">
            <w:r w:rsidR="00992603" w:rsidRPr="00713420">
              <w:rPr>
                <w:rStyle w:val="af"/>
                <w:noProof/>
              </w:rPr>
              <w:t>Пример использования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_Toc536705695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31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4101F699" w14:textId="77777777" w:rsidR="00992603" w:rsidRDefault="0088641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705696" w:history="1">
            <w:r w:rsidR="00992603" w:rsidRPr="00713420">
              <w:rPr>
                <w:rStyle w:val="af"/>
                <w:noProof/>
              </w:rPr>
              <w:t>Список литературы</w:t>
            </w:r>
            <w:r w:rsidR="00992603">
              <w:rPr>
                <w:noProof/>
                <w:webHidden/>
              </w:rPr>
              <w:tab/>
            </w:r>
            <w:r w:rsidR="00992603">
              <w:rPr>
                <w:noProof/>
                <w:webHidden/>
              </w:rPr>
              <w:fldChar w:fldCharType="begin"/>
            </w:r>
            <w:r w:rsidR="00992603">
              <w:rPr>
                <w:noProof/>
                <w:webHidden/>
              </w:rPr>
              <w:instrText xml:space="preserve"> PAGEREF _Toc536705696 \h </w:instrText>
            </w:r>
            <w:r w:rsidR="00992603">
              <w:rPr>
                <w:noProof/>
                <w:webHidden/>
              </w:rPr>
            </w:r>
            <w:r w:rsidR="00992603">
              <w:rPr>
                <w:noProof/>
                <w:webHidden/>
              </w:rPr>
              <w:fldChar w:fldCharType="separate"/>
            </w:r>
            <w:r w:rsidR="00992603">
              <w:rPr>
                <w:noProof/>
                <w:webHidden/>
              </w:rPr>
              <w:t>32</w:t>
            </w:r>
            <w:r w:rsidR="00992603">
              <w:rPr>
                <w:noProof/>
                <w:webHidden/>
              </w:rPr>
              <w:fldChar w:fldCharType="end"/>
            </w:r>
          </w:hyperlink>
        </w:p>
        <w:p w14:paraId="035E2FE1" w14:textId="77777777" w:rsidR="00FB19BA" w:rsidRDefault="00FB19BA">
          <w:r>
            <w:rPr>
              <w:b/>
              <w:bCs/>
            </w:rPr>
            <w:fldChar w:fldCharType="end"/>
          </w:r>
        </w:p>
      </w:sdtContent>
    </w:sdt>
    <w:p w14:paraId="4F5F6FE7" w14:textId="77777777" w:rsidR="00FB19BA" w:rsidRDefault="00FB19BA" w:rsidP="00AF20D1">
      <w:pPr>
        <w:pStyle w:val="1"/>
      </w:pPr>
    </w:p>
    <w:p w14:paraId="1B54CE5B" w14:textId="77777777" w:rsidR="00FB19BA" w:rsidRDefault="00FB19BA" w:rsidP="00FB19BA">
      <w:pPr>
        <w:rPr>
          <w:rFonts w:ascii="Arial" w:eastAsiaTheme="majorEastAsia" w:hAnsi="Arial" w:cstheme="majorBidi"/>
          <w:sz w:val="28"/>
          <w:szCs w:val="32"/>
        </w:rPr>
      </w:pPr>
      <w:r>
        <w:br w:type="page"/>
      </w:r>
    </w:p>
    <w:p w14:paraId="1F7D3FF1" w14:textId="77777777" w:rsidR="001B3824" w:rsidRDefault="001B3824" w:rsidP="00AF20D1">
      <w:pPr>
        <w:pStyle w:val="1"/>
      </w:pPr>
      <w:bookmarkStart w:id="0" w:name="_Toc536705681"/>
      <w:r w:rsidRPr="00AF20D1">
        <w:lastRenderedPageBreak/>
        <w:t>Введение</w:t>
      </w:r>
      <w:bookmarkEnd w:id="0"/>
    </w:p>
    <w:p w14:paraId="230AD3F3" w14:textId="77777777" w:rsidR="00AF20D1" w:rsidRDefault="00AF20D1" w:rsidP="00AF20D1">
      <w:r>
        <w:t>Редактор (</w:t>
      </w:r>
      <w:r>
        <w:rPr>
          <w:lang w:val="en-US"/>
        </w:rPr>
        <w:t>Editor</w:t>
      </w:r>
      <w:r>
        <w:t>)</w:t>
      </w:r>
      <w:r w:rsidRPr="00AF20D1">
        <w:t xml:space="preserve"> </w:t>
      </w:r>
      <w:r>
        <w:t>РСДБ</w:t>
      </w:r>
      <w:r w:rsidRPr="00AF20D1">
        <w:t>-</w:t>
      </w:r>
      <w:r>
        <w:t>данных является неотъемлемой частью программного комплекса «</w:t>
      </w:r>
      <w:proofErr w:type="spellStart"/>
      <w:r>
        <w:t>Астрокосмический</w:t>
      </w:r>
      <w:proofErr w:type="spellEnd"/>
      <w:r>
        <w:t xml:space="preserve"> локатор»</w:t>
      </w:r>
      <w:r w:rsidR="00044C5B" w:rsidRPr="00044C5B">
        <w:t xml:space="preserve"> (</w:t>
      </w:r>
      <w:r w:rsidR="00044C5B">
        <w:rPr>
          <w:lang w:val="en-US"/>
        </w:rPr>
        <w:t>ASL</w:t>
      </w:r>
      <w:r w:rsidR="00044C5B" w:rsidRPr="00044C5B">
        <w:t>)</w:t>
      </w:r>
      <w:r>
        <w:t>, написанного сотрудниками АКЦ ФИАН. Он предназначен для визуализации и коррекции любых данных РСДБ-наблюдений, при этом имеется несколько возможностей для их представления. В частности, амплитуда и фаза функции видности (так же, как и её действительная и мнимая часть) могут быть показаны в виде цифровых или графических функций времени, или частоты, или</w:t>
      </w:r>
      <w:r w:rsidRPr="00E01716">
        <w:t xml:space="preserve"> </w:t>
      </w:r>
      <m:oMath>
        <m:r>
          <w:rPr>
            <w:rFonts w:ascii="Cambria Math" w:hAnsi="Cambria Math"/>
          </w:rPr>
          <m:t>(u,v,w)</m:t>
        </m:r>
      </m:oMath>
      <w:r w:rsidR="00B02020">
        <w:t>-координат</w:t>
      </w:r>
      <w:r>
        <w:t>. Во всех случаях параметры любой точки могут быть скорректированы вручную. Кроме того, имеется возможность аппроксимации или сглаживания данных.</w:t>
      </w:r>
    </w:p>
    <w:p w14:paraId="7171CB1F" w14:textId="77777777" w:rsidR="00AF20D1" w:rsidRPr="00E01716" w:rsidRDefault="00AF20D1" w:rsidP="00AF20D1">
      <w:r>
        <w:t xml:space="preserve">Редактор позволяет работать как с меню, так и с панелью инструментов аналогично хорошо известному текстовому редактору </w:t>
      </w:r>
      <w:proofErr w:type="spellStart"/>
      <w:r>
        <w:t>Microsoft</w:t>
      </w:r>
      <w:proofErr w:type="spellEnd"/>
      <w:r w:rsidRPr="00E01716">
        <w:t xml:space="preserve"> </w:t>
      </w:r>
      <w:proofErr w:type="spellStart"/>
      <w:r>
        <w:t>Word</w:t>
      </w:r>
      <w:proofErr w:type="spellEnd"/>
      <w:r w:rsidRPr="00E01716">
        <w:t xml:space="preserve">. </w:t>
      </w:r>
    </w:p>
    <w:p w14:paraId="358A46CB" w14:textId="77777777" w:rsidR="00AF20D1" w:rsidRDefault="00AF20D1" w:rsidP="00AF20D1">
      <w:r>
        <w:t>Он является гораздо более гибким по сравнению с аналогичными программами, включенными в пакеты AIPS</w:t>
      </w:r>
      <w:r w:rsidRPr="00E01716">
        <w:t xml:space="preserve">, </w:t>
      </w:r>
      <w:r>
        <w:t>AIPS</w:t>
      </w:r>
      <w:r w:rsidRPr="00E01716">
        <w:t xml:space="preserve">++, </w:t>
      </w:r>
      <w:r>
        <w:t>DIFMAP</w:t>
      </w:r>
      <w:r w:rsidRPr="00E01716">
        <w:t xml:space="preserve"> </w:t>
      </w:r>
      <w:r>
        <w:t>и легко может быть использован непосредственно в ходе обработки любых РСДБ-данных.</w:t>
      </w:r>
    </w:p>
    <w:bookmarkStart w:id="1" w:name="_Toc536705682"/>
    <w:p w14:paraId="14CAAE31" w14:textId="77777777" w:rsidR="000C2B10" w:rsidRPr="000C2B10" w:rsidRDefault="000C2B10" w:rsidP="000C2B10">
      <w:pPr>
        <w:pStyle w:val="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3CDF5D" wp14:editId="0251D46C">
                <wp:simplePos x="0" y="0"/>
                <wp:positionH relativeFrom="column">
                  <wp:posOffset>1310453</wp:posOffset>
                </wp:positionH>
                <wp:positionV relativeFrom="paragraph">
                  <wp:posOffset>359223</wp:posOffset>
                </wp:positionV>
                <wp:extent cx="3316605" cy="1105535"/>
                <wp:effectExtent l="0" t="0" r="0" b="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605" cy="1105535"/>
                          <a:chOff x="0" y="0"/>
                          <a:chExt cx="3316605" cy="110553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605" cy="1105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Стрелка вправо 2"/>
                        <wps:cNvSpPr/>
                        <wps:spPr>
                          <a:xfrm rot="13984955">
                            <a:off x="194235" y="451224"/>
                            <a:ext cx="209323" cy="93075"/>
                          </a:xfrm>
                          <a:prstGeom prst="rightArrow">
                            <a:avLst>
                              <a:gd name="adj1" fmla="val 50000"/>
                              <a:gd name="adj2" fmla="val 10334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83ED8" id="Группа 5" o:spid="_x0000_s1026" style="position:absolute;margin-left:103.2pt;margin-top:28.3pt;width:261.15pt;height:87.05pt;z-index:251659264" coordsize="33166,11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3166;height:1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Qvz7AAAAA2gAAAA8AAABkcnMvZG93bnJldi54bWxET9uKwjAQfV/wH8II+7Joui6IVKOIIBRc&#10;dL2Ar2MztsVmUpqsjX+/EYR9Gg7nOrNFMLW4U+sqywo+hwkI4tzqigsFp+N6MAHhPLLG2jIpeJCD&#10;xbz3NsNU2473dD/4QsQQdikqKL1vUildXpJBN7QNceSutjXoI2wLqVvsYrip5ShJxtJgxbGhxIZW&#10;JeW3w69RkIVu9x3Mz8f2azO+GrpkZ8JMqfd+WE5BeAr+X/xyZzrOh+crzyv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C/PsAAAADaAAAADwAAAAAAAAAAAAAAAACfAgAA&#10;ZHJzL2Rvd25yZXYueG1sUEsFBgAAAAAEAAQA9wAAAIwDAAAAAA==&#10;">
                  <v:imagedata r:id="rId10" o:title="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" o:spid="_x0000_s1028" type="#_x0000_t13" style="position:absolute;left:1942;top:4512;width:2093;height:931;rotation:-83176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R2MIA&#10;AADaAAAADwAAAGRycy9kb3ducmV2LnhtbESPS4vCQBCE78L+h6EX9iI60YNIzBhkF0H25HPXY5Np&#10;8zDTEzKjxn/vCILHoqq+opK0M7W4UutKywpGwwgEcWZ1ybmC/W45mIJwHlljbZkU3MlBOv/oJRhr&#10;e+MNXbc+FwHCLkYFhfdNLKXLCjLohrYhDt7JtgZ9kG0udYu3ADe1HEfRRBosOSwU2NB3Qdl5ezEK&#10;qp3uH8v8YH+79d8//qwvzagipb4+u8UMhKfOv8Ov9korG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ZHYwgAAANoAAAAPAAAAAAAAAAAAAAAAAJgCAABkcnMvZG93&#10;bnJldi54bWxQSwUGAAAAAAQABAD1AAAAhwMAAAAA&#10;" adj="11674" fillcolor="white [3212]" strokecolor="black [3213]" strokeweight="1pt"/>
                <w10:wrap type="topAndBottom"/>
              </v:group>
            </w:pict>
          </mc:Fallback>
        </mc:AlternateContent>
      </w:r>
      <w:r w:rsidR="00AF20D1">
        <w:t xml:space="preserve">Описание </w:t>
      </w:r>
      <w:r w:rsidR="00AF20D1" w:rsidRPr="00AF20D1">
        <w:t>интерфейса</w:t>
      </w:r>
      <w:bookmarkEnd w:id="1"/>
    </w:p>
    <w:p w14:paraId="3E895C7A" w14:textId="77777777" w:rsidR="001B3824" w:rsidRDefault="00AF20D1" w:rsidP="00AF20D1">
      <w:pPr>
        <w:pStyle w:val="a9"/>
      </w:pPr>
      <w:bookmarkStart w:id="2" w:name="_Ref536703372"/>
      <w:bookmarkStart w:id="3" w:name="_Ref526335670"/>
      <w:r w:rsidRPr="00AF20D1">
        <w:t xml:space="preserve">Рис. </w:t>
      </w:r>
      <w:fldSimple w:instr=" SEQ Рис. \* ARABIC ">
        <w:r w:rsidR="000E5870">
          <w:rPr>
            <w:noProof/>
          </w:rPr>
          <w:t>1</w:t>
        </w:r>
      </w:fldSimple>
      <w:bookmarkEnd w:id="2"/>
      <w:r w:rsidR="000C2B10">
        <w:t xml:space="preserve"> Часть входного окна</w:t>
      </w:r>
      <w:r w:rsidRPr="00AF20D1">
        <w:t xml:space="preserve"> программы «</w:t>
      </w:r>
      <w:r w:rsidRPr="00AF20D1">
        <w:rPr>
          <w:lang w:val="en-US"/>
        </w:rPr>
        <w:t>ASL</w:t>
      </w:r>
      <w:r w:rsidRPr="00AF20D1">
        <w:t xml:space="preserve"> </w:t>
      </w:r>
      <w:r w:rsidRPr="00AF20D1">
        <w:rPr>
          <w:lang w:val="en-US"/>
        </w:rPr>
        <w:t>Editor</w:t>
      </w:r>
      <w:r w:rsidRPr="00AF20D1">
        <w:t>»</w:t>
      </w:r>
      <w:bookmarkEnd w:id="3"/>
      <w:r w:rsidR="005E5C8A">
        <w:t>.</w:t>
      </w:r>
    </w:p>
    <w:p w14:paraId="36AD8385" w14:textId="77777777" w:rsidR="003443A0" w:rsidRPr="003443A0" w:rsidRDefault="003443A0" w:rsidP="00602B2C">
      <w:pPr>
        <w:pStyle w:val="2"/>
      </w:pPr>
      <w:bookmarkStart w:id="4" w:name="_Toc536705683"/>
      <w:r>
        <w:t>Команда «</w:t>
      </w:r>
      <w:r>
        <w:rPr>
          <w:lang w:val="en-US"/>
        </w:rPr>
        <w:t>File</w:t>
      </w:r>
      <w:r>
        <w:t>»</w:t>
      </w:r>
      <w:bookmarkEnd w:id="4"/>
    </w:p>
    <w:p w14:paraId="399B5EEE" w14:textId="77777777" w:rsidR="006002DA" w:rsidRDefault="006002DA" w:rsidP="006002DA">
      <w:r>
        <w:t>Рассмотрим возможности, предоставляемые командой «</w:t>
      </w:r>
      <w:r>
        <w:rPr>
          <w:lang w:val="en-US"/>
        </w:rPr>
        <w:t>File</w:t>
      </w:r>
      <w:r>
        <w:t xml:space="preserve">» </w:t>
      </w:r>
      <w:r w:rsidRPr="00B624DB">
        <w:t>(</w:t>
      </w:r>
      <w:r>
        <w:t>см.</w:t>
      </w:r>
      <w:r w:rsidR="00806496">
        <w:t xml:space="preserve"> </w:t>
      </w:r>
      <w:r w:rsidR="00806496">
        <w:fldChar w:fldCharType="begin"/>
      </w:r>
      <w:r w:rsidR="00806496">
        <w:instrText xml:space="preserve"> REF _Ref536703372 \h </w:instrText>
      </w:r>
      <w:r w:rsidR="00806496">
        <w:fldChar w:fldCharType="separate"/>
      </w:r>
      <w:r w:rsidR="00806496" w:rsidRPr="00AF20D1">
        <w:t xml:space="preserve">Рис. </w:t>
      </w:r>
      <w:r w:rsidR="00806496">
        <w:rPr>
          <w:noProof/>
        </w:rPr>
        <w:t>1</w:t>
      </w:r>
      <w:r w:rsidR="00806496">
        <w:fldChar w:fldCharType="end"/>
      </w:r>
      <w:r w:rsidRPr="00B624DB">
        <w:t>)</w:t>
      </w:r>
      <w:r w:rsidR="00806496">
        <w:t>.</w:t>
      </w:r>
    </w:p>
    <w:p w14:paraId="1895B398" w14:textId="77777777" w:rsidR="00602B2C" w:rsidRPr="00332A9E" w:rsidRDefault="00602B2C" w:rsidP="00602B2C">
      <w:pPr>
        <w:pStyle w:val="3"/>
      </w:pPr>
      <w:bookmarkStart w:id="5" w:name="_Toc536705684"/>
      <w:r>
        <w:t xml:space="preserve">Раздел </w:t>
      </w:r>
      <w:r>
        <w:rPr>
          <w:lang w:val="en-US"/>
        </w:rPr>
        <w:t>Open</w:t>
      </w:r>
      <w:bookmarkEnd w:id="5"/>
    </w:p>
    <w:p w14:paraId="42178D9C" w14:textId="77777777" w:rsidR="009A2558" w:rsidRPr="00167703" w:rsidRDefault="00610124" w:rsidP="006002DA">
      <w:r>
        <w:t>С</w:t>
      </w:r>
      <w:r w:rsidRPr="00760669">
        <w:t xml:space="preserve"> </w:t>
      </w:r>
      <w:r>
        <w:t>помощью</w:t>
      </w:r>
      <w:r w:rsidR="006002DA" w:rsidRPr="006002DA">
        <w:t xml:space="preserve"> </w:t>
      </w:r>
      <w:r w:rsidR="006002DA">
        <w:t>раздела меню</w:t>
      </w:r>
      <w:r w:rsidRPr="00760669">
        <w:t xml:space="preserve"> </w:t>
      </w:r>
      <w:proofErr w:type="spellStart"/>
      <w:r>
        <w:t>File</w:t>
      </w:r>
      <w:proofErr w:type="spellEnd"/>
      <w:r w:rsidR="00167703" w:rsidRPr="00167703">
        <w:t>/</w:t>
      </w:r>
      <w:r w:rsidR="00167703" w:rsidRPr="006002DA">
        <w:rPr>
          <w:lang w:val="en-US"/>
        </w:rPr>
        <w:t>Open</w:t>
      </w:r>
      <w:r w:rsidRPr="00B624DB">
        <w:t xml:space="preserve"> </w:t>
      </w:r>
      <w:r w:rsidR="008E35EA">
        <w:t xml:space="preserve">пользователь может </w:t>
      </w:r>
      <w:r>
        <w:t>выбрать исходный файл</w:t>
      </w:r>
      <w:r w:rsidR="000C2B10">
        <w:t xml:space="preserve"> внутреннего формат</w:t>
      </w:r>
      <w:r w:rsidR="00325315">
        <w:t>а</w:t>
      </w:r>
      <w:r w:rsidR="000C2B10">
        <w:t xml:space="preserve"> </w:t>
      </w:r>
      <w:r w:rsidR="000C2B10" w:rsidRPr="006002DA">
        <w:rPr>
          <w:lang w:val="en-US"/>
        </w:rPr>
        <w:t>ASL</w:t>
      </w:r>
      <w:r w:rsidR="00325315">
        <w:t>, называемого</w:t>
      </w:r>
      <w:r w:rsidR="000C2B10">
        <w:t xml:space="preserve"> </w:t>
      </w:r>
      <w:r w:rsidR="000C2B10" w:rsidRPr="006002DA">
        <w:rPr>
          <w:lang w:val="en-US"/>
        </w:rPr>
        <w:t>UVX</w:t>
      </w:r>
      <w:r w:rsidR="000C2B10" w:rsidRPr="00610124">
        <w:t xml:space="preserve"> </w:t>
      </w:r>
      <w:r w:rsidR="000C2B10">
        <w:t>(то есть его расширение *</w:t>
      </w:r>
      <w:r w:rsidR="000C2B10" w:rsidRPr="00610124">
        <w:t>.</w:t>
      </w:r>
      <w:proofErr w:type="spellStart"/>
      <w:r w:rsidR="000C2B10" w:rsidRPr="006002DA">
        <w:rPr>
          <w:lang w:val="en-US"/>
        </w:rPr>
        <w:t>uvx</w:t>
      </w:r>
      <w:proofErr w:type="spellEnd"/>
      <w:r w:rsidR="000C2B10">
        <w:t>)</w:t>
      </w:r>
      <w:r>
        <w:t>,</w:t>
      </w:r>
      <w:r w:rsidR="000C2B10">
        <w:t xml:space="preserve"> имеющийся на люб</w:t>
      </w:r>
      <w:r w:rsidR="00325315">
        <w:t>ом доступном диске</w:t>
      </w:r>
      <w:r w:rsidR="008E35EA">
        <w:t>.</w:t>
      </w:r>
      <w:r w:rsidR="000C2B10">
        <w:t xml:space="preserve"> </w:t>
      </w:r>
      <w:r w:rsidR="00167703">
        <w:t>При нажатии «</w:t>
      </w:r>
      <w:r w:rsidR="00167703" w:rsidRPr="006002DA">
        <w:rPr>
          <w:lang w:val="en-US"/>
        </w:rPr>
        <w:t>OK</w:t>
      </w:r>
      <w:r w:rsidR="00167703">
        <w:t>»</w:t>
      </w:r>
      <w:r w:rsidR="00167703" w:rsidRPr="00167703">
        <w:t xml:space="preserve"> </w:t>
      </w:r>
      <w:r w:rsidR="00167703">
        <w:t xml:space="preserve">соответствующий </w:t>
      </w:r>
      <w:r w:rsidR="00167703" w:rsidRPr="006002DA">
        <w:rPr>
          <w:lang w:val="en-US"/>
        </w:rPr>
        <w:t>UVX</w:t>
      </w:r>
      <w:r w:rsidR="00167703" w:rsidRPr="00167703">
        <w:t>-</w:t>
      </w:r>
      <w:r w:rsidR="00167703">
        <w:t xml:space="preserve">файл будет сохранён в той же директории, где находится исходный </w:t>
      </w:r>
      <w:r w:rsidR="008C6CE5">
        <w:rPr>
          <w:lang w:val="en-US"/>
        </w:rPr>
        <w:t>UVX</w:t>
      </w:r>
      <w:r w:rsidR="00167703" w:rsidRPr="00167703">
        <w:t>-</w:t>
      </w:r>
      <w:r w:rsidR="00167703">
        <w:t>файл.</w:t>
      </w:r>
    </w:p>
    <w:p w14:paraId="1CA066C7" w14:textId="77777777" w:rsidR="008E35EA" w:rsidRDefault="008E35EA" w:rsidP="00297D2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4EDA5A" wp14:editId="241B5B22">
            <wp:simplePos x="0" y="0"/>
            <wp:positionH relativeFrom="margin">
              <wp:align>center</wp:align>
            </wp:positionH>
            <wp:positionV relativeFrom="paragraph">
              <wp:posOffset>872901</wp:posOffset>
            </wp:positionV>
            <wp:extent cx="2386675" cy="1073337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.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675" cy="107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558">
        <w:t>При нажатии «</w:t>
      </w:r>
      <w:r w:rsidR="009A2558">
        <w:rPr>
          <w:lang w:val="en-US"/>
        </w:rPr>
        <w:t>OK</w:t>
      </w:r>
      <w:r w:rsidR="009A2558">
        <w:t>»</w:t>
      </w:r>
      <w:r w:rsidR="009A2558" w:rsidRPr="009A2558">
        <w:t xml:space="preserve"> </w:t>
      </w:r>
      <w:r w:rsidR="009A2558">
        <w:t xml:space="preserve">будет создана под другим именем копия исходного выбранного </w:t>
      </w:r>
      <w:r w:rsidR="00062CD8">
        <w:rPr>
          <w:lang w:val="en-US"/>
        </w:rPr>
        <w:t>UVX</w:t>
      </w:r>
      <w:r w:rsidR="009A2558">
        <w:t xml:space="preserve">-файла, по умолчанию именно она будет подвергаться изменениям, вносимым при работе с программой. Если же нужно изменить исходный </w:t>
      </w:r>
      <w:r w:rsidR="00062CD8">
        <w:rPr>
          <w:lang w:val="en-US"/>
        </w:rPr>
        <w:t>UVX</w:t>
      </w:r>
      <w:r w:rsidR="009A2558">
        <w:t>-файл, то в имеющемся диалоговом окне надо нажать «</w:t>
      </w:r>
      <w:r w:rsidR="009A2558">
        <w:rPr>
          <w:lang w:val="en-US"/>
        </w:rPr>
        <w:t>As</w:t>
      </w:r>
      <w:r w:rsidR="009A2558" w:rsidRPr="009A2558">
        <w:t xml:space="preserve"> </w:t>
      </w:r>
      <w:r w:rsidR="009A2558">
        <w:rPr>
          <w:lang w:val="en-US"/>
        </w:rPr>
        <w:t>source</w:t>
      </w:r>
      <w:r w:rsidR="009A2558">
        <w:t>»</w:t>
      </w:r>
      <w:r w:rsidR="001A4B0C">
        <w:t>.</w:t>
      </w:r>
    </w:p>
    <w:p w14:paraId="5093903F" w14:textId="77777777" w:rsidR="008E35EA" w:rsidRDefault="00062CD8" w:rsidP="00062CD8">
      <w:pPr>
        <w:pStyle w:val="a9"/>
        <w:rPr>
          <w:noProof/>
        </w:rPr>
      </w:pPr>
      <w:r>
        <w:t xml:space="preserve">Рис. </w:t>
      </w:r>
      <w:fldSimple w:instr=" SEQ Рис. \* ARABIC ">
        <w:r w:rsidR="000E5870">
          <w:rPr>
            <w:noProof/>
          </w:rPr>
          <w:t>2</w:t>
        </w:r>
      </w:fldSimple>
      <w:r w:rsidR="008E35EA">
        <w:rPr>
          <w:noProof/>
        </w:rPr>
        <w:t xml:space="preserve"> Диалоговое окно «</w:t>
      </w:r>
      <w:r w:rsidR="008E35EA">
        <w:rPr>
          <w:noProof/>
          <w:lang w:val="en-US"/>
        </w:rPr>
        <w:t>Open</w:t>
      </w:r>
      <w:r w:rsidR="008E35EA" w:rsidRPr="008E35EA">
        <w:rPr>
          <w:noProof/>
        </w:rPr>
        <w:t xml:space="preserve"> </w:t>
      </w:r>
      <w:r w:rsidR="008E35EA">
        <w:rPr>
          <w:noProof/>
          <w:lang w:val="en-US"/>
        </w:rPr>
        <w:t>file</w:t>
      </w:r>
      <w:r w:rsidR="008E35EA">
        <w:rPr>
          <w:noProof/>
        </w:rPr>
        <w:t>»</w:t>
      </w:r>
      <w:r w:rsidR="005E5C8A">
        <w:rPr>
          <w:noProof/>
        </w:rPr>
        <w:t>.</w:t>
      </w:r>
    </w:p>
    <w:p w14:paraId="4811A451" w14:textId="77777777" w:rsidR="00D33385" w:rsidRPr="00BC1892" w:rsidRDefault="00D33385" w:rsidP="00C94662">
      <w:r>
        <w:t xml:space="preserve">Как будет подробно рассмотрено позже, в разделах команды </w:t>
      </w:r>
      <w:r>
        <w:rPr>
          <w:lang w:val="en-US"/>
        </w:rPr>
        <w:t>Editing</w:t>
      </w:r>
      <w:r w:rsidRPr="00D33385">
        <w:t xml:space="preserve"> </w:t>
      </w:r>
      <w:r>
        <w:t xml:space="preserve">имеется возможность помечать данные (значения функции видности, соответствующие определённым моментам времени, частотам, значениям </w:t>
      </w:r>
      <m:oMath>
        <m:r>
          <w:rPr>
            <w:rFonts w:ascii="Cambria Math" w:hAnsi="Cambria Math"/>
          </w:rPr>
          <m:t>U</m:t>
        </m:r>
      </m:oMath>
      <w:r w:rsidRPr="00D33385">
        <w:rPr>
          <w:rFonts w:eastAsiaTheme="minorEastAsia"/>
        </w:rPr>
        <w:t xml:space="preserve">- </w:t>
      </w:r>
      <w:r>
        <w:rPr>
          <w:rFonts w:eastAsiaTheme="minorEastAsia"/>
        </w:rPr>
        <w:t>и</w:t>
      </w:r>
      <w:r w:rsidRPr="00D3338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</m:t>
        </m:r>
      </m:oMath>
      <w:r w:rsidRPr="00D33385">
        <w:rPr>
          <w:rFonts w:eastAsiaTheme="minorEastAsia"/>
        </w:rPr>
        <w:t>-</w:t>
      </w:r>
      <w:r>
        <w:rPr>
          <w:rFonts w:eastAsiaTheme="minorEastAsia"/>
        </w:rPr>
        <w:t>координат и т. д.</w:t>
      </w:r>
      <w:r>
        <w:t xml:space="preserve">). </w:t>
      </w:r>
      <w:r w:rsidR="00147513">
        <w:t xml:space="preserve">Такие данные будут рассматриваться как исключённые. </w:t>
      </w:r>
    </w:p>
    <w:p w14:paraId="67D992B0" w14:textId="77777777" w:rsidR="00D46B97" w:rsidRPr="00D46B97" w:rsidRDefault="00D46B97" w:rsidP="00D46B97">
      <w:r>
        <w:lastRenderedPageBreak/>
        <w:t xml:space="preserve">С помощью раздела </w:t>
      </w:r>
      <w:r>
        <w:rPr>
          <w:lang w:val="en-US"/>
        </w:rPr>
        <w:t>File</w:t>
      </w:r>
      <w:r w:rsidRPr="006002DA">
        <w:t>/</w:t>
      </w:r>
      <w:r>
        <w:rPr>
          <w:lang w:val="en-US"/>
        </w:rPr>
        <w:t>Save</w:t>
      </w:r>
      <w:r w:rsidRPr="006002DA">
        <w:t xml:space="preserve"> </w:t>
      </w:r>
      <w:r>
        <w:rPr>
          <w:lang w:val="en-US"/>
        </w:rPr>
        <w:t>as</w:t>
      </w:r>
      <w:r w:rsidRPr="006002DA">
        <w:t xml:space="preserve"> </w:t>
      </w:r>
      <w:r>
        <w:t xml:space="preserve">можно сохранить обрабатываемый </w:t>
      </w:r>
      <w:r>
        <w:rPr>
          <w:lang w:val="en-US"/>
        </w:rPr>
        <w:t>UVX</w:t>
      </w:r>
      <w:r w:rsidRPr="006002DA">
        <w:t>-</w:t>
      </w:r>
      <w:r>
        <w:t xml:space="preserve">файл под нужным именем, задаваемым пользователем в появившемся диалоговом окне. Имеется единственное отличие функций разделов </w:t>
      </w:r>
      <w:r>
        <w:rPr>
          <w:lang w:val="en-US"/>
        </w:rPr>
        <w:t>File</w:t>
      </w:r>
      <w:r w:rsidRPr="00FD7735">
        <w:t>/</w:t>
      </w:r>
      <w:r>
        <w:rPr>
          <w:lang w:val="en-US"/>
        </w:rPr>
        <w:t>Save</w:t>
      </w:r>
      <w:r w:rsidRPr="00FD7735">
        <w:t xml:space="preserve"> </w:t>
      </w:r>
      <w:r>
        <w:rPr>
          <w:lang w:val="en-US"/>
        </w:rPr>
        <w:t>as</w:t>
      </w:r>
      <w:r w:rsidRPr="00D46B97">
        <w:t xml:space="preserve"> </w:t>
      </w:r>
      <w:r>
        <w:t>и</w:t>
      </w:r>
      <w:r w:rsidRPr="00FD7735">
        <w:t xml:space="preserve"> </w:t>
      </w:r>
      <w:r>
        <w:rPr>
          <w:lang w:val="en-US"/>
        </w:rPr>
        <w:t>File</w:t>
      </w:r>
      <w:r w:rsidRPr="00FD7735">
        <w:t>/</w:t>
      </w:r>
      <w:r>
        <w:rPr>
          <w:lang w:val="en-US"/>
        </w:rPr>
        <w:t>Save</w:t>
      </w:r>
      <w:r w:rsidRPr="00FD7735">
        <w:t xml:space="preserve"> </w:t>
      </w:r>
      <w:r>
        <w:rPr>
          <w:lang w:val="en-US"/>
        </w:rPr>
        <w:t>as</w:t>
      </w:r>
      <w:r w:rsidRPr="00FD7735">
        <w:t xml:space="preserve"> (</w:t>
      </w:r>
      <w:r>
        <w:rPr>
          <w:lang w:val="en-US"/>
        </w:rPr>
        <w:t>mod</w:t>
      </w:r>
      <w:r>
        <w:t>):</w:t>
      </w:r>
    </w:p>
    <w:p w14:paraId="20DD4CEC" w14:textId="77777777" w:rsidR="00D7526D" w:rsidRPr="00D7526D" w:rsidRDefault="00D7526D" w:rsidP="00FD7735">
      <w:pPr>
        <w:pStyle w:val="ab"/>
        <w:numPr>
          <w:ilvl w:val="0"/>
          <w:numId w:val="22"/>
        </w:numPr>
        <w:ind w:left="851" w:hanging="284"/>
      </w:pPr>
      <w:r>
        <w:t>п</w:t>
      </w:r>
      <w:r w:rsidR="00FD7735">
        <w:t xml:space="preserve">ри сохранении с помощью </w:t>
      </w:r>
      <w:r w:rsidR="00FD7735">
        <w:rPr>
          <w:lang w:val="en-US"/>
        </w:rPr>
        <w:t>File</w:t>
      </w:r>
      <w:r w:rsidR="00FD7735" w:rsidRPr="00FD7735">
        <w:t>/</w:t>
      </w:r>
      <w:r w:rsidR="00FD7735">
        <w:rPr>
          <w:lang w:val="en-US"/>
        </w:rPr>
        <w:t>Save</w:t>
      </w:r>
      <w:r w:rsidR="00FD7735" w:rsidRPr="00FD7735">
        <w:t xml:space="preserve"> </w:t>
      </w:r>
      <w:r>
        <w:rPr>
          <w:lang w:val="en-US"/>
        </w:rPr>
        <w:t>A</w:t>
      </w:r>
      <w:r w:rsidR="00FD7735">
        <w:rPr>
          <w:lang w:val="en-US"/>
        </w:rPr>
        <w:t>s</w:t>
      </w:r>
      <w:r w:rsidR="00FD7735" w:rsidRPr="00FD7735">
        <w:t xml:space="preserve"> </w:t>
      </w:r>
      <w:r w:rsidR="00D97848">
        <w:t>в</w:t>
      </w:r>
      <w:r w:rsidR="00FD7735">
        <w:t xml:space="preserve"> </w:t>
      </w:r>
      <w:r w:rsidR="00D97848">
        <w:rPr>
          <w:lang w:val="en-US"/>
        </w:rPr>
        <w:t>UVX</w:t>
      </w:r>
      <w:r w:rsidR="00D97848" w:rsidRPr="00D97848">
        <w:t>-</w:t>
      </w:r>
      <w:r w:rsidR="00D97848">
        <w:t>файле</w:t>
      </w:r>
      <w:r>
        <w:t xml:space="preserve"> если помечены все частные значения</w:t>
      </w:r>
      <w:r w:rsidR="00FD7735">
        <w:t xml:space="preserve"> функции в</w:t>
      </w:r>
      <w:r w:rsidR="00D97848">
        <w:t>идности, то стираются все данные</w:t>
      </w:r>
      <w:r w:rsidRPr="00D7526D">
        <w:t>;</w:t>
      </w:r>
    </w:p>
    <w:p w14:paraId="64DCAB2F" w14:textId="77777777" w:rsidR="00FD7735" w:rsidRPr="00C94662" w:rsidRDefault="00D7526D" w:rsidP="00D7526D">
      <w:pPr>
        <w:pStyle w:val="ab"/>
        <w:numPr>
          <w:ilvl w:val="0"/>
          <w:numId w:val="22"/>
        </w:numPr>
        <w:ind w:left="851" w:hanging="284"/>
      </w:pPr>
      <w:r>
        <w:t xml:space="preserve">при сохранении с помощью </w:t>
      </w:r>
      <w:r>
        <w:rPr>
          <w:lang w:val="en-US"/>
        </w:rPr>
        <w:t>File</w:t>
      </w:r>
      <w:r w:rsidRPr="00FD7735">
        <w:t>/</w:t>
      </w:r>
      <w:r>
        <w:rPr>
          <w:lang w:val="en-US"/>
        </w:rPr>
        <w:t>Save</w:t>
      </w:r>
      <w:r w:rsidRPr="00FD7735">
        <w:t xml:space="preserve"> </w:t>
      </w:r>
      <w:r>
        <w:rPr>
          <w:lang w:val="en-US"/>
        </w:rPr>
        <w:t>As</w:t>
      </w:r>
      <w:r w:rsidRPr="00D7526D">
        <w:t>(</w:t>
      </w:r>
      <w:r>
        <w:rPr>
          <w:lang w:val="en-US"/>
        </w:rPr>
        <w:t>mod</w:t>
      </w:r>
      <w:r w:rsidRPr="00D7526D">
        <w:t>)</w:t>
      </w:r>
      <w:r w:rsidRPr="00FD7735">
        <w:t xml:space="preserve"> </w:t>
      </w:r>
      <w:r w:rsidR="00D97848">
        <w:t>в файле стираются только те данные, которые помечены</w:t>
      </w:r>
      <w:r>
        <w:t>.</w:t>
      </w:r>
    </w:p>
    <w:p w14:paraId="00A025C9" w14:textId="77777777" w:rsidR="007C75D4" w:rsidRDefault="00C94662" w:rsidP="008E35EA">
      <w:r>
        <w:t>Перейдём к описанию возможностей разделов, отвечающих за усреднение сигналов по частоте (</w:t>
      </w:r>
      <w:r w:rsidR="00065802">
        <w:rPr>
          <w:lang w:val="en-US"/>
        </w:rPr>
        <w:t>File</w:t>
      </w:r>
      <w:r w:rsidR="00065802" w:rsidRPr="00065802">
        <w:t>/</w:t>
      </w:r>
      <w:r>
        <w:rPr>
          <w:lang w:val="en-US"/>
        </w:rPr>
        <w:t>Frequency</w:t>
      </w:r>
      <w:r w:rsidRPr="00C94662">
        <w:t xml:space="preserve"> </w:t>
      </w:r>
      <w:r>
        <w:rPr>
          <w:lang w:val="en-US"/>
        </w:rPr>
        <w:t>averaging</w:t>
      </w:r>
      <w:r>
        <w:t>)</w:t>
      </w:r>
      <w:r w:rsidRPr="00C94662">
        <w:t xml:space="preserve"> </w:t>
      </w:r>
      <w:r>
        <w:t>и по времени (</w:t>
      </w:r>
      <w:r w:rsidR="00065802">
        <w:rPr>
          <w:lang w:val="en-US"/>
        </w:rPr>
        <w:t>File</w:t>
      </w:r>
      <w:r w:rsidR="00065802" w:rsidRPr="00065802">
        <w:t>/</w:t>
      </w:r>
      <w:r>
        <w:rPr>
          <w:lang w:val="en-US"/>
        </w:rPr>
        <w:t>Time</w:t>
      </w:r>
      <w:r w:rsidRPr="00C94662">
        <w:t xml:space="preserve"> </w:t>
      </w:r>
      <w:r>
        <w:rPr>
          <w:lang w:val="en-US"/>
        </w:rPr>
        <w:t>averaging</w:t>
      </w:r>
      <w:r>
        <w:t xml:space="preserve">). При обращении к любому из этих разделов будет предложено выбрать </w:t>
      </w:r>
      <w:r>
        <w:rPr>
          <w:lang w:val="en-US"/>
        </w:rPr>
        <w:t>UVX</w:t>
      </w:r>
      <w:r w:rsidRPr="00C94662">
        <w:t>-</w:t>
      </w:r>
      <w:r w:rsidR="007C75D4">
        <w:t>файл, содержащий усредняемый сигнал.</w:t>
      </w:r>
    </w:p>
    <w:p w14:paraId="1AD63F3A" w14:textId="77777777" w:rsidR="00602B2C" w:rsidRPr="00332A9E" w:rsidRDefault="00602B2C" w:rsidP="00602B2C">
      <w:pPr>
        <w:pStyle w:val="3"/>
      </w:pPr>
      <w:bookmarkStart w:id="6" w:name="_Toc536705685"/>
      <w:r>
        <w:t xml:space="preserve">Раздел </w:t>
      </w:r>
      <w:r>
        <w:rPr>
          <w:lang w:val="en-US"/>
        </w:rPr>
        <w:t>Frequency</w:t>
      </w:r>
      <w:r w:rsidRPr="00332A9E">
        <w:t xml:space="preserve"> </w:t>
      </w:r>
      <w:r>
        <w:rPr>
          <w:lang w:val="en-US"/>
        </w:rPr>
        <w:t>averaging</w:t>
      </w:r>
      <w:bookmarkEnd w:id="6"/>
    </w:p>
    <w:p w14:paraId="2844582F" w14:textId="77777777" w:rsidR="00C663E5" w:rsidRDefault="00297D27" w:rsidP="008E35EA">
      <w:r w:rsidRPr="00541D89">
        <w:rPr>
          <w:i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883E6D1" wp14:editId="073AB400">
            <wp:simplePos x="0" y="0"/>
            <wp:positionH relativeFrom="column">
              <wp:posOffset>1548952</wp:posOffset>
            </wp:positionH>
            <wp:positionV relativeFrom="paragraph">
              <wp:posOffset>530860</wp:posOffset>
            </wp:positionV>
            <wp:extent cx="2886478" cy="2048161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.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3E5">
        <w:t xml:space="preserve">После выбора нужного файла при работе в разделе </w:t>
      </w:r>
      <w:r w:rsidR="00C663E5">
        <w:rPr>
          <w:lang w:val="en-US"/>
        </w:rPr>
        <w:t>Frequency</w:t>
      </w:r>
      <w:r w:rsidR="00C663E5" w:rsidRPr="00C663E5">
        <w:t xml:space="preserve"> </w:t>
      </w:r>
      <w:r w:rsidR="00C663E5">
        <w:rPr>
          <w:lang w:val="en-US"/>
        </w:rPr>
        <w:t>averaging</w:t>
      </w:r>
      <w:r w:rsidR="00C663E5">
        <w:t xml:space="preserve"> появится следующее диалоговое окно:</w:t>
      </w:r>
    </w:p>
    <w:p w14:paraId="60F7C652" w14:textId="77777777" w:rsidR="00C663E5" w:rsidRPr="005E5C8A" w:rsidRDefault="00541D89" w:rsidP="00297D27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541D89">
        <w:rPr>
          <w:i w:val="0"/>
          <w:color w:val="auto"/>
          <w:sz w:val="24"/>
          <w:szCs w:val="24"/>
        </w:rPr>
        <w:t xml:space="preserve">Рис. </w:t>
      </w:r>
      <w:r w:rsidRPr="00541D89">
        <w:rPr>
          <w:i w:val="0"/>
          <w:color w:val="auto"/>
          <w:sz w:val="24"/>
          <w:szCs w:val="24"/>
        </w:rPr>
        <w:fldChar w:fldCharType="begin"/>
      </w:r>
      <w:r w:rsidRPr="00541D89">
        <w:rPr>
          <w:i w:val="0"/>
          <w:color w:val="auto"/>
          <w:sz w:val="24"/>
          <w:szCs w:val="24"/>
        </w:rPr>
        <w:instrText xml:space="preserve"> SEQ Рис. \* ARABIC </w:instrText>
      </w:r>
      <w:r w:rsidRPr="00541D89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3</w:t>
      </w:r>
      <w:r w:rsidRPr="00541D89">
        <w:rPr>
          <w:i w:val="0"/>
          <w:color w:val="auto"/>
          <w:sz w:val="24"/>
          <w:szCs w:val="24"/>
        </w:rPr>
        <w:fldChar w:fldCharType="end"/>
      </w:r>
      <w:r w:rsidRPr="00541D89">
        <w:rPr>
          <w:i w:val="0"/>
          <w:color w:val="auto"/>
          <w:sz w:val="24"/>
          <w:szCs w:val="24"/>
        </w:rPr>
        <w:t xml:space="preserve"> Диалоговое окно раздела </w:t>
      </w:r>
      <w:r w:rsidRPr="00541D89">
        <w:rPr>
          <w:i w:val="0"/>
          <w:color w:val="auto"/>
          <w:sz w:val="24"/>
          <w:szCs w:val="24"/>
          <w:lang w:val="en-US"/>
        </w:rPr>
        <w:t>Frequency</w:t>
      </w:r>
      <w:r w:rsidRPr="00541D89">
        <w:rPr>
          <w:i w:val="0"/>
          <w:color w:val="auto"/>
          <w:sz w:val="24"/>
          <w:szCs w:val="24"/>
        </w:rPr>
        <w:t xml:space="preserve"> </w:t>
      </w:r>
      <w:r w:rsidRPr="00541D89">
        <w:rPr>
          <w:i w:val="0"/>
          <w:color w:val="auto"/>
          <w:sz w:val="24"/>
          <w:szCs w:val="24"/>
          <w:lang w:val="en-US"/>
        </w:rPr>
        <w:t>averaging</w:t>
      </w:r>
      <w:r w:rsidR="005E5C8A">
        <w:rPr>
          <w:i w:val="0"/>
          <w:color w:val="auto"/>
          <w:sz w:val="24"/>
          <w:szCs w:val="24"/>
        </w:rPr>
        <w:t>.</w:t>
      </w:r>
    </w:p>
    <w:p w14:paraId="1C8025AD" w14:textId="77777777" w:rsidR="00541D89" w:rsidRDefault="00541D89" w:rsidP="00541D89">
      <w:r>
        <w:t>В поле ввода «</w:t>
      </w:r>
      <w:r>
        <w:rPr>
          <w:lang w:val="en-US"/>
        </w:rPr>
        <w:t>Output</w:t>
      </w:r>
      <w:r w:rsidRPr="00541D89">
        <w:t xml:space="preserve"> </w:t>
      </w:r>
      <w:r>
        <w:rPr>
          <w:lang w:val="en-US"/>
        </w:rPr>
        <w:t>UVX</w:t>
      </w:r>
      <w:r w:rsidRPr="00541D89">
        <w:t xml:space="preserve"> </w:t>
      </w:r>
      <w:r>
        <w:rPr>
          <w:lang w:val="en-US"/>
        </w:rPr>
        <w:t>file</w:t>
      </w:r>
      <w:r>
        <w:t>»</w:t>
      </w:r>
      <w:r w:rsidRPr="00541D89">
        <w:t xml:space="preserve"> </w:t>
      </w:r>
      <w:r>
        <w:t xml:space="preserve">можно указать путь к </w:t>
      </w:r>
      <w:r>
        <w:rPr>
          <w:lang w:val="en-US"/>
        </w:rPr>
        <w:t>UVX</w:t>
      </w:r>
      <w:r w:rsidRPr="00541D89">
        <w:t>-</w:t>
      </w:r>
      <w:r>
        <w:t xml:space="preserve">файлу, в который запишется результат усреднения. По умолчанию предлагается сохранение файла в той же директории, где находится файл с исходными данными, с именем, представляющим собой имя исходного файла с «суффиксом» </w:t>
      </w:r>
      <w:r w:rsidRPr="00541D89">
        <w:t>_</w:t>
      </w:r>
      <w:r>
        <w:rPr>
          <w:lang w:val="en-US"/>
        </w:rPr>
        <w:t>fav</w:t>
      </w:r>
      <w:r w:rsidRPr="00541D89">
        <w:t xml:space="preserve"> (</w:t>
      </w:r>
      <w:r w:rsidRPr="00541D89">
        <w:rPr>
          <w:b/>
          <w:lang w:val="en-US"/>
        </w:rPr>
        <w:t>f</w:t>
      </w:r>
      <w:r>
        <w:rPr>
          <w:lang w:val="en-US"/>
        </w:rPr>
        <w:t>requency</w:t>
      </w:r>
      <w:r w:rsidRPr="00541D89">
        <w:t xml:space="preserve"> </w:t>
      </w:r>
      <w:r w:rsidRPr="00541D89">
        <w:rPr>
          <w:b/>
          <w:lang w:val="en-US"/>
        </w:rPr>
        <w:t>av</w:t>
      </w:r>
      <w:r>
        <w:rPr>
          <w:lang w:val="en-US"/>
        </w:rPr>
        <w:t>eraging</w:t>
      </w:r>
      <w:r w:rsidRPr="00541D89">
        <w:t>)</w:t>
      </w:r>
      <w:r w:rsidR="001A4B0C">
        <w:t>.</w:t>
      </w:r>
      <w:r w:rsidRPr="00541D89">
        <w:t xml:space="preserve"> </w:t>
      </w:r>
      <w:r>
        <w:t>Также нажатием кнопки, находящейся справа от поля ввода, можно в появившемся окне «</w:t>
      </w:r>
      <w:r>
        <w:rPr>
          <w:lang w:val="en-US"/>
        </w:rPr>
        <w:t>Output</w:t>
      </w:r>
      <w:r w:rsidRPr="00541D89">
        <w:t xml:space="preserve"> </w:t>
      </w:r>
      <w:r>
        <w:rPr>
          <w:lang w:val="en-US"/>
        </w:rPr>
        <w:t>UVX</w:t>
      </w:r>
      <w:r w:rsidRPr="00541D89">
        <w:t xml:space="preserve"> </w:t>
      </w:r>
      <w:r>
        <w:rPr>
          <w:lang w:val="en-US"/>
        </w:rPr>
        <w:t>File</w:t>
      </w:r>
      <w:r>
        <w:t>»</w:t>
      </w:r>
      <w:r w:rsidRPr="00541D89">
        <w:t xml:space="preserve"> </w:t>
      </w:r>
      <w:r>
        <w:t>указать стандартным способом место расположения сохраняемого файла и ввести желаемое имя (без необходимости указывать полный путь к этому новому файлу).</w:t>
      </w:r>
    </w:p>
    <w:p w14:paraId="7B320C9A" w14:textId="77777777" w:rsidR="00541D89" w:rsidRPr="00E573FC" w:rsidRDefault="00541D89" w:rsidP="00541D89">
      <w:r>
        <w:t xml:space="preserve"> </w:t>
      </w:r>
    </w:p>
    <w:p w14:paraId="4A1A56F9" w14:textId="77777777" w:rsidR="00E573FC" w:rsidRDefault="00C94662" w:rsidP="004143D9">
      <w:pPr>
        <w:rPr>
          <w:rFonts w:eastAsiaTheme="minorEastAsia"/>
        </w:rPr>
      </w:pPr>
      <w:r>
        <w:t xml:space="preserve"> </w:t>
      </w:r>
      <w:r w:rsidR="004143D9">
        <w:t xml:space="preserve">Сигнал представляет собой напряжение </w:t>
      </w:r>
      <m:oMath>
        <m:r>
          <w:rPr>
            <w:rFonts w:ascii="Cambria Math" w:hAnsi="Cambria Math"/>
          </w:rPr>
          <m:t>V</m:t>
        </m:r>
      </m:oMath>
      <w:r w:rsidR="004143D9">
        <w:rPr>
          <w:rFonts w:eastAsiaTheme="minorEastAsia"/>
        </w:rPr>
        <w:t xml:space="preserve">, индуцируемое </w:t>
      </w:r>
      <w:r w:rsidR="00C663E5">
        <w:rPr>
          <w:rFonts w:eastAsiaTheme="minorEastAsia"/>
        </w:rPr>
        <w:t xml:space="preserve">на приёмной аппаратуре излучением космических источников. </w:t>
      </w:r>
      <w:r w:rsidR="00E573FC">
        <w:rPr>
          <w:rFonts w:eastAsiaTheme="minorEastAsia"/>
        </w:rPr>
        <w:t>Как принято в радиотехнике и в радиоастр</w:t>
      </w:r>
      <w:r w:rsidR="00D97848">
        <w:rPr>
          <w:rFonts w:eastAsiaTheme="minorEastAsia"/>
        </w:rPr>
        <w:t xml:space="preserve">ономии, его </w:t>
      </w:r>
      <w:r w:rsidR="00E573FC">
        <w:rPr>
          <w:rFonts w:eastAsiaTheme="minorEastAsia"/>
        </w:rPr>
        <w:t xml:space="preserve">представляют в </w:t>
      </w:r>
      <w:r w:rsidR="00E573FC" w:rsidRPr="00E573FC">
        <w:rPr>
          <w:rFonts w:eastAsiaTheme="minorEastAsia"/>
          <w:i/>
        </w:rPr>
        <w:t>комплексной форме</w:t>
      </w:r>
      <w:r w:rsidR="00D97848">
        <w:rPr>
          <w:rFonts w:eastAsiaTheme="minorEastAsia"/>
        </w:rPr>
        <w:t>. Имею</w:t>
      </w:r>
      <w:r w:rsidR="00E573FC">
        <w:rPr>
          <w:rFonts w:eastAsiaTheme="minorEastAsia"/>
        </w:rPr>
        <w:t>тся два известных варианта такого представления:</w:t>
      </w:r>
    </w:p>
    <w:p w14:paraId="6F875F01" w14:textId="77777777" w:rsidR="00E573FC" w:rsidRPr="00E573FC" w:rsidRDefault="00E573FC" w:rsidP="00947785">
      <w:pPr>
        <w:pStyle w:val="ab"/>
        <w:numPr>
          <w:ilvl w:val="0"/>
          <w:numId w:val="6"/>
        </w:numPr>
        <w:ind w:left="851" w:hanging="284"/>
        <w:rPr>
          <w:rFonts w:eastAsiaTheme="minorEastAsia"/>
        </w:rPr>
      </w:pPr>
      <w:r>
        <w:rPr>
          <w:rFonts w:eastAsiaTheme="minorEastAsia"/>
        </w:rPr>
        <w:t>алгебраическое</w:t>
      </w:r>
    </w:p>
    <w:p w14:paraId="37548D52" w14:textId="77777777" w:rsidR="00E573FC" w:rsidRDefault="00E573FC" w:rsidP="00E573FC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+j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>
        <w:rPr>
          <w:rFonts w:eastAsiaTheme="minorEastAsia"/>
        </w:rPr>
        <w:t>,</w:t>
      </w:r>
    </w:p>
    <w:p w14:paraId="41BE4241" w14:textId="77777777" w:rsidR="00D97848" w:rsidRPr="00FA6D98" w:rsidRDefault="0005763B" w:rsidP="00FA6D98">
      <w:pPr>
        <w:rPr>
          <w:rFonts w:eastAsiaTheme="minorEastAsia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=Re V</m:t>
        </m:r>
      </m:oMath>
      <w:r w:rsidRPr="0005763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=Im V</m:t>
        </m:r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=-1</m:t>
        </m:r>
      </m:oMath>
      <w:r w:rsidR="00FA6D98">
        <w:rPr>
          <w:rFonts w:eastAsiaTheme="minorEastAsia"/>
        </w:rPr>
        <w:t>;</w:t>
      </w:r>
    </w:p>
    <w:p w14:paraId="3B008BAF" w14:textId="77777777" w:rsidR="00E573FC" w:rsidRPr="00E573FC" w:rsidRDefault="00E573FC" w:rsidP="00947785">
      <w:pPr>
        <w:pStyle w:val="ab"/>
        <w:numPr>
          <w:ilvl w:val="0"/>
          <w:numId w:val="6"/>
        </w:numPr>
        <w:ind w:left="851" w:hanging="283"/>
        <w:rPr>
          <w:rFonts w:eastAsiaTheme="minorEastAsia"/>
        </w:rPr>
      </w:pPr>
      <w:r>
        <w:rPr>
          <w:rFonts w:eastAsiaTheme="minorEastAsia"/>
        </w:rPr>
        <w:t>экспоненциальное</w:t>
      </w:r>
    </w:p>
    <w:p w14:paraId="1EFB8AC6" w14:textId="77777777" w:rsidR="00E573FC" w:rsidRDefault="0005763B" w:rsidP="00E573FC">
      <w:pPr>
        <w:jc w:val="center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V=A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jφ</m:t>
            </m:r>
          </m:sup>
        </m:sSup>
      </m:oMath>
      <w:r>
        <w:rPr>
          <w:rFonts w:eastAsiaTheme="minorEastAsia"/>
          <w:lang w:val="en-US"/>
        </w:rPr>
        <w:t>,</w:t>
      </w:r>
    </w:p>
    <w:p w14:paraId="33078B5F" w14:textId="77777777" w:rsidR="0005763B" w:rsidRPr="0005763B" w:rsidRDefault="0005763B" w:rsidP="0005763B">
      <w:r>
        <w:lastRenderedPageBreak/>
        <w:t xml:space="preserve">где </w:t>
      </w:r>
      <m:oMath>
        <m:r>
          <w:rPr>
            <w:rFonts w:ascii="Cambria Math" w:hAnsi="Cambria Math"/>
          </w:rPr>
          <m:t>A</m:t>
        </m:r>
      </m:oMath>
      <w:r w:rsidRPr="0005763B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амплитуда сигнала,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– его фаза.</w:t>
      </w:r>
    </w:p>
    <w:p w14:paraId="437A9341" w14:textId="77777777" w:rsidR="008E35EA" w:rsidRDefault="00E573FC" w:rsidP="004143D9">
      <w:pPr>
        <w:rPr>
          <w:rFonts w:eastAsiaTheme="minorEastAsia"/>
        </w:rPr>
      </w:pPr>
      <w:r>
        <w:rPr>
          <w:rFonts w:eastAsiaTheme="minorEastAsia"/>
        </w:rPr>
        <w:t>Оно в общем случае является немонохроматическим, то есть имеет много спектральных компонент с теми и</w:t>
      </w:r>
      <w:r w:rsidR="0061267E">
        <w:rPr>
          <w:rFonts w:eastAsiaTheme="minorEastAsia"/>
        </w:rPr>
        <w:t>ли иными частотами.</w:t>
      </w:r>
      <w:r w:rsidR="00AB3B03" w:rsidRPr="00AB3B03">
        <w:rPr>
          <w:rFonts w:eastAsiaTheme="minorEastAsia"/>
        </w:rPr>
        <w:t xml:space="preserve"> Антенна радиотелескопа</w:t>
      </w:r>
      <w:r w:rsidR="0061267E" w:rsidRPr="00AB3B03">
        <w:rPr>
          <w:rFonts w:eastAsiaTheme="minorEastAsia"/>
        </w:rPr>
        <w:t xml:space="preserve"> </w:t>
      </w:r>
      <w:r w:rsidR="008A602D">
        <w:rPr>
          <w:rFonts w:eastAsiaTheme="minorEastAsia"/>
        </w:rPr>
        <w:t>настроена на полосы</w:t>
      </w:r>
      <w:r w:rsidR="00AB3B03" w:rsidRPr="00AB3B03">
        <w:rPr>
          <w:rFonts w:eastAsiaTheme="minorEastAsia"/>
        </w:rPr>
        <w:t xml:space="preserve"> так называемых промежуточных частот (</w:t>
      </w:r>
      <w:r w:rsidR="00AB3B03" w:rsidRPr="00AB3B03">
        <w:rPr>
          <w:rFonts w:eastAsiaTheme="minorEastAsia"/>
          <w:lang w:val="en-US"/>
        </w:rPr>
        <w:t>IF</w:t>
      </w:r>
      <w:r w:rsidR="00AB3B03" w:rsidRPr="00AB3B03">
        <w:rPr>
          <w:rFonts w:eastAsiaTheme="minorEastAsia"/>
        </w:rPr>
        <w:t xml:space="preserve">, </w:t>
      </w:r>
      <w:r w:rsidR="00AB3B03" w:rsidRPr="00AB3B03">
        <w:rPr>
          <w:rFonts w:eastAsiaTheme="minorEastAsia"/>
          <w:b/>
          <w:lang w:val="en-US"/>
        </w:rPr>
        <w:t>i</w:t>
      </w:r>
      <w:r w:rsidR="00AB3B03" w:rsidRPr="00AB3B03">
        <w:rPr>
          <w:rFonts w:eastAsiaTheme="minorEastAsia"/>
          <w:lang w:val="en-US"/>
        </w:rPr>
        <w:t>ntermediate</w:t>
      </w:r>
      <w:r w:rsidR="00AB3B03" w:rsidRPr="00AB3B03">
        <w:rPr>
          <w:rFonts w:eastAsiaTheme="minorEastAsia"/>
        </w:rPr>
        <w:t xml:space="preserve"> </w:t>
      </w:r>
      <w:r w:rsidR="00AB3B03" w:rsidRPr="00AB3B03">
        <w:rPr>
          <w:rFonts w:eastAsiaTheme="minorEastAsia"/>
          <w:b/>
          <w:lang w:val="en-US"/>
        </w:rPr>
        <w:t>f</w:t>
      </w:r>
      <w:r w:rsidR="00AB3B03" w:rsidRPr="00AB3B03">
        <w:rPr>
          <w:rFonts w:eastAsiaTheme="minorEastAsia"/>
          <w:lang w:val="en-US"/>
        </w:rPr>
        <w:t>requency</w:t>
      </w:r>
      <w:r w:rsidR="00AB3B03" w:rsidRPr="00AB3B03">
        <w:rPr>
          <w:rFonts w:eastAsiaTheme="minorEastAsia"/>
        </w:rPr>
        <w:t xml:space="preserve">), верхнюю </w:t>
      </w:r>
      <w:r w:rsidR="00AB3B03" w:rsidRPr="00697BFC">
        <w:rPr>
          <w:rFonts w:eastAsiaTheme="minorEastAsia"/>
          <w:lang w:val="en-US"/>
        </w:rPr>
        <w:t>(</w:t>
      </w:r>
      <w:r w:rsidR="00AB3B03" w:rsidRPr="00AB3B03">
        <w:rPr>
          <w:rFonts w:eastAsiaTheme="minorEastAsia"/>
          <w:lang w:val="en-US"/>
        </w:rPr>
        <w:t>USB</w:t>
      </w:r>
      <w:r w:rsidR="00AB3B03" w:rsidRPr="00697BFC">
        <w:rPr>
          <w:rFonts w:eastAsiaTheme="minorEastAsia"/>
          <w:lang w:val="en-US"/>
        </w:rPr>
        <w:t>-</w:t>
      </w:r>
      <w:r w:rsidR="00AB3B03" w:rsidRPr="00AB3B03">
        <w:rPr>
          <w:rFonts w:eastAsiaTheme="minorEastAsia"/>
          <w:lang w:val="en-US"/>
        </w:rPr>
        <w:t>upper</w:t>
      </w:r>
      <w:r w:rsidR="00AB3B03" w:rsidRPr="00697BFC">
        <w:rPr>
          <w:rFonts w:eastAsiaTheme="minorEastAsia"/>
          <w:lang w:val="en-US"/>
        </w:rPr>
        <w:t xml:space="preserve"> </w:t>
      </w:r>
      <w:r w:rsidR="00AB3B03" w:rsidRPr="00AB3B03">
        <w:rPr>
          <w:rFonts w:eastAsiaTheme="minorEastAsia"/>
          <w:lang w:val="en-US"/>
        </w:rPr>
        <w:t>side</w:t>
      </w:r>
      <w:r w:rsidR="00AB3B03" w:rsidRPr="00697BFC">
        <w:rPr>
          <w:rFonts w:eastAsiaTheme="minorEastAsia"/>
          <w:lang w:val="en-US"/>
        </w:rPr>
        <w:t xml:space="preserve"> </w:t>
      </w:r>
      <w:r w:rsidR="00AB3B03" w:rsidRPr="00AB3B03">
        <w:rPr>
          <w:rFonts w:eastAsiaTheme="minorEastAsia"/>
          <w:lang w:val="en-US"/>
        </w:rPr>
        <w:t>band</w:t>
      </w:r>
      <w:r w:rsidR="00AB3B03" w:rsidRPr="00697BFC">
        <w:rPr>
          <w:rFonts w:eastAsiaTheme="minorEastAsia"/>
          <w:lang w:val="en-US"/>
        </w:rPr>
        <w:t xml:space="preserve">) </w:t>
      </w:r>
      <w:r w:rsidR="00AB3B03" w:rsidRPr="00AB3B03">
        <w:rPr>
          <w:rFonts w:eastAsiaTheme="minorEastAsia"/>
        </w:rPr>
        <w:t>и</w:t>
      </w:r>
      <w:r w:rsidR="00AB3B03" w:rsidRPr="00697BFC">
        <w:rPr>
          <w:rFonts w:eastAsiaTheme="minorEastAsia"/>
          <w:lang w:val="en-US"/>
        </w:rPr>
        <w:t xml:space="preserve"> </w:t>
      </w:r>
      <w:r w:rsidR="00AB3B03" w:rsidRPr="00AB3B03">
        <w:rPr>
          <w:rFonts w:eastAsiaTheme="minorEastAsia"/>
        </w:rPr>
        <w:t>нижнюю</w:t>
      </w:r>
      <w:r w:rsidR="00AB3B03" w:rsidRPr="00697BFC">
        <w:rPr>
          <w:rFonts w:eastAsiaTheme="minorEastAsia"/>
          <w:lang w:val="en-US"/>
        </w:rPr>
        <w:t xml:space="preserve"> </w:t>
      </w:r>
      <w:r w:rsidR="00AB3B03" w:rsidRPr="008A602D">
        <w:rPr>
          <w:rFonts w:eastAsiaTheme="minorEastAsia"/>
          <w:lang w:val="en-US"/>
        </w:rPr>
        <w:t>(</w:t>
      </w:r>
      <w:r w:rsidR="00AB3B03" w:rsidRPr="00AB3B03">
        <w:rPr>
          <w:rFonts w:eastAsiaTheme="minorEastAsia"/>
          <w:lang w:val="en-US"/>
        </w:rPr>
        <w:t>LSB</w:t>
      </w:r>
      <w:r w:rsidR="00AB3B03" w:rsidRPr="008A602D">
        <w:rPr>
          <w:rFonts w:eastAsiaTheme="minorEastAsia"/>
          <w:lang w:val="en-US"/>
        </w:rPr>
        <w:t>-</w:t>
      </w:r>
      <w:r w:rsidR="00AB3B03" w:rsidRPr="00AB3B03">
        <w:rPr>
          <w:rFonts w:eastAsiaTheme="minorEastAsia"/>
          <w:lang w:val="en-US"/>
        </w:rPr>
        <w:t>Lower</w:t>
      </w:r>
      <w:r w:rsidR="00AB3B03" w:rsidRPr="008A602D">
        <w:rPr>
          <w:rFonts w:eastAsiaTheme="minorEastAsia"/>
          <w:lang w:val="en-US"/>
        </w:rPr>
        <w:t xml:space="preserve"> </w:t>
      </w:r>
      <w:r w:rsidR="00AB3B03" w:rsidRPr="00AB3B03">
        <w:rPr>
          <w:rFonts w:eastAsiaTheme="minorEastAsia"/>
          <w:lang w:val="en-US"/>
        </w:rPr>
        <w:t>side</w:t>
      </w:r>
      <w:r w:rsidR="00AB3B03" w:rsidRPr="008A602D">
        <w:rPr>
          <w:rFonts w:eastAsiaTheme="minorEastAsia"/>
          <w:lang w:val="en-US"/>
        </w:rPr>
        <w:t xml:space="preserve"> </w:t>
      </w:r>
      <w:r w:rsidR="00AB3B03" w:rsidRPr="00AB3B03">
        <w:rPr>
          <w:rFonts w:eastAsiaTheme="minorEastAsia"/>
          <w:lang w:val="en-US"/>
        </w:rPr>
        <w:t>band</w:t>
      </w:r>
      <w:r w:rsidR="00AB3B03" w:rsidRPr="008A602D">
        <w:rPr>
          <w:rFonts w:eastAsiaTheme="minorEastAsia"/>
          <w:lang w:val="en-US"/>
        </w:rPr>
        <w:t xml:space="preserve">) </w:t>
      </w:r>
      <w:r w:rsidR="00AB3B03" w:rsidRPr="00AB3B03">
        <w:rPr>
          <w:rFonts w:eastAsiaTheme="minorEastAsia"/>
        </w:rPr>
        <w:t>полосы</w:t>
      </w:r>
      <w:r w:rsidR="00AB3B03" w:rsidRPr="008A602D">
        <w:rPr>
          <w:rFonts w:eastAsiaTheme="minorEastAsia"/>
          <w:lang w:val="en-US"/>
        </w:rPr>
        <w:t xml:space="preserve"> </w:t>
      </w:r>
      <w:r w:rsidR="00AB3B03" w:rsidRPr="00AB3B03">
        <w:rPr>
          <w:rFonts w:eastAsiaTheme="minorEastAsia"/>
        </w:rPr>
        <w:t>пропускания</w:t>
      </w:r>
      <w:r w:rsidR="00DC7AFB" w:rsidRPr="008A602D">
        <w:rPr>
          <w:rFonts w:eastAsiaTheme="minorEastAsia"/>
          <w:lang w:val="en-US"/>
        </w:rPr>
        <w:t xml:space="preserve">. </w:t>
      </w:r>
      <w:r w:rsidR="00D97848">
        <w:rPr>
          <w:rFonts w:eastAsiaTheme="minorEastAsia"/>
        </w:rPr>
        <w:t>Каждая</w:t>
      </w:r>
      <w:r w:rsidRPr="00AB3B03">
        <w:rPr>
          <w:rFonts w:eastAsiaTheme="minorEastAsia"/>
        </w:rPr>
        <w:t xml:space="preserve"> полоса разбита на более узкие интервалы </w:t>
      </w:r>
      <w:r>
        <w:rPr>
          <w:rFonts w:eastAsiaTheme="minorEastAsia"/>
        </w:rPr>
        <w:t>частот, называемые каналами (</w:t>
      </w:r>
      <w:r>
        <w:rPr>
          <w:rFonts w:eastAsiaTheme="minorEastAsia"/>
          <w:lang w:val="en-US"/>
        </w:rPr>
        <w:t>channels</w:t>
      </w:r>
      <w:r>
        <w:rPr>
          <w:rFonts w:eastAsiaTheme="minorEastAsia"/>
        </w:rPr>
        <w:t>)</w:t>
      </w:r>
      <w:r w:rsidR="0005763B">
        <w:rPr>
          <w:rFonts w:eastAsiaTheme="minorEastAsia"/>
        </w:rPr>
        <w:t>.</w:t>
      </w:r>
    </w:p>
    <w:p w14:paraId="506FF2FD" w14:textId="77777777" w:rsidR="0005763B" w:rsidRDefault="0005763B" w:rsidP="004143D9">
      <w:pPr>
        <w:rPr>
          <w:rFonts w:eastAsiaTheme="minorEastAsia"/>
        </w:rPr>
      </w:pPr>
      <w:r>
        <w:rPr>
          <w:rFonts w:eastAsiaTheme="minorEastAsia"/>
        </w:rPr>
        <w:t>В обрабатываемом файле имеются данные о спектральной интенсивности принимаемого излучения</w:t>
      </w:r>
      <w:r w:rsidR="00AB3B03">
        <w:rPr>
          <w:rFonts w:eastAsiaTheme="minorEastAsia"/>
        </w:rPr>
        <w:t xml:space="preserve"> на разных частотах, представленные в виде последовательности </w:t>
      </w:r>
      <w:r>
        <w:rPr>
          <w:rFonts w:eastAsiaTheme="minorEastAsia"/>
        </w:rPr>
        <w:t xml:space="preserve">значений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νi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="00175ED7">
        <w:rPr>
          <w:rFonts w:eastAsiaTheme="minorEastAsia"/>
        </w:rPr>
        <w:t xml:space="preserve">, соответствующих набору частот из каналов и полос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="00175ED7">
        <w:rPr>
          <w:rFonts w:eastAsiaTheme="minorEastAsia"/>
        </w:rPr>
        <w:t xml:space="preserve">. </w:t>
      </w:r>
    </w:p>
    <w:p w14:paraId="71C9AD99" w14:textId="77777777" w:rsidR="00175ED7" w:rsidRDefault="00AB3B03" w:rsidP="004143D9">
      <w:pPr>
        <w:rPr>
          <w:rFonts w:eastAsiaTheme="minorEastAsia"/>
        </w:rPr>
      </w:pPr>
      <w:r>
        <w:rPr>
          <w:rFonts w:eastAsiaTheme="minorEastAsia"/>
        </w:rPr>
        <w:t>С помощью флажков</w:t>
      </w:r>
      <w:r w:rsidR="00175ED7">
        <w:rPr>
          <w:rFonts w:eastAsiaTheme="minorEastAsia"/>
        </w:rPr>
        <w:t xml:space="preserve"> можно выбрать усреднение по</w:t>
      </w:r>
      <w:r>
        <w:rPr>
          <w:rFonts w:eastAsiaTheme="minorEastAsia"/>
        </w:rPr>
        <w:t xml:space="preserve"> полным</w:t>
      </w:r>
      <w:r w:rsidR="00175ED7">
        <w:rPr>
          <w:rFonts w:eastAsiaTheme="minorEastAsia"/>
        </w:rPr>
        <w:t xml:space="preserve"> полосам пропускания (</w:t>
      </w:r>
      <w:r w:rsidR="00175ED7">
        <w:rPr>
          <w:rFonts w:eastAsiaTheme="minorEastAsia"/>
          <w:lang w:val="en-US"/>
        </w:rPr>
        <w:t>IF</w:t>
      </w:r>
      <w:r w:rsidR="00175ED7" w:rsidRPr="00175ED7">
        <w:rPr>
          <w:rFonts w:eastAsiaTheme="minorEastAsia"/>
        </w:rPr>
        <w:t xml:space="preserve"> </w:t>
      </w:r>
      <w:r w:rsidR="00175ED7">
        <w:rPr>
          <w:rFonts w:eastAsiaTheme="minorEastAsia"/>
          <w:lang w:val="en-US"/>
        </w:rPr>
        <w:t>average</w:t>
      </w:r>
      <w:r w:rsidR="00175ED7">
        <w:rPr>
          <w:rFonts w:eastAsiaTheme="minorEastAsia"/>
        </w:rPr>
        <w:t>)</w:t>
      </w:r>
      <w:r w:rsidR="00175ED7" w:rsidRPr="00175ED7">
        <w:rPr>
          <w:rFonts w:eastAsiaTheme="minorEastAsia"/>
        </w:rPr>
        <w:t xml:space="preserve"> </w:t>
      </w:r>
      <w:r w:rsidR="00175ED7">
        <w:rPr>
          <w:rFonts w:eastAsiaTheme="minorEastAsia"/>
        </w:rPr>
        <w:t>и</w:t>
      </w:r>
      <w:r w:rsidR="00175ED7" w:rsidRPr="00175ED7">
        <w:rPr>
          <w:rFonts w:eastAsiaTheme="minorEastAsia"/>
        </w:rPr>
        <w:t>/</w:t>
      </w:r>
      <w:r w:rsidR="00175ED7">
        <w:rPr>
          <w:rFonts w:eastAsiaTheme="minorEastAsia"/>
        </w:rPr>
        <w:t>или по</w:t>
      </w:r>
      <w:r>
        <w:rPr>
          <w:rFonts w:eastAsiaTheme="minorEastAsia"/>
        </w:rPr>
        <w:t xml:space="preserve"> соответствующим отдельным</w:t>
      </w:r>
      <w:r w:rsidR="00175ED7">
        <w:rPr>
          <w:rFonts w:eastAsiaTheme="minorEastAsia"/>
        </w:rPr>
        <w:t xml:space="preserve"> каналам (</w:t>
      </w:r>
      <w:r w:rsidR="00175ED7">
        <w:rPr>
          <w:rFonts w:eastAsiaTheme="minorEastAsia"/>
          <w:lang w:val="en-US"/>
        </w:rPr>
        <w:t>Channel</w:t>
      </w:r>
      <w:r w:rsidR="00175ED7" w:rsidRPr="00175ED7">
        <w:rPr>
          <w:rFonts w:eastAsiaTheme="minorEastAsia"/>
        </w:rPr>
        <w:t xml:space="preserve"> </w:t>
      </w:r>
      <w:r w:rsidR="00175ED7">
        <w:rPr>
          <w:rFonts w:eastAsiaTheme="minorEastAsia"/>
          <w:lang w:val="en-US"/>
        </w:rPr>
        <w:t>average</w:t>
      </w:r>
      <w:r w:rsidR="00175ED7">
        <w:rPr>
          <w:rFonts w:eastAsiaTheme="minorEastAsia"/>
        </w:rPr>
        <w:t>). Ниже в соответствующих полях ввода можно указать, сколько полос</w:t>
      </w:r>
      <w:r w:rsidR="00175ED7" w:rsidRPr="00175ED7">
        <w:rPr>
          <w:rFonts w:eastAsiaTheme="minorEastAsia"/>
        </w:rPr>
        <w:t>/</w:t>
      </w:r>
      <w:r w:rsidR="00175ED7">
        <w:rPr>
          <w:rFonts w:eastAsiaTheme="minorEastAsia"/>
        </w:rPr>
        <w:t xml:space="preserve">каналов будет включено в каждую группу, по которой будет вестись усреднение. </w:t>
      </w:r>
    </w:p>
    <w:p w14:paraId="6115B0AE" w14:textId="77777777" w:rsidR="00175ED7" w:rsidRDefault="00175ED7" w:rsidP="004143D9">
      <w:pPr>
        <w:rPr>
          <w:rFonts w:eastAsiaTheme="minorEastAsia"/>
        </w:rPr>
      </w:pPr>
      <w:r>
        <w:rPr>
          <w:rFonts w:eastAsiaTheme="minorEastAsia"/>
        </w:rPr>
        <w:t xml:space="preserve">Например, усреднение ведётся в группе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l</m:t>
            </m:r>
          </m:sup>
        </m:sSubSup>
      </m:oMath>
      <w:r>
        <w:rPr>
          <w:rFonts w:eastAsiaTheme="minorEastAsia"/>
        </w:rPr>
        <w:t>. О</w:t>
      </w:r>
      <w:r w:rsidR="00AB3B03">
        <w:rPr>
          <w:rFonts w:eastAsiaTheme="minorEastAsia"/>
        </w:rPr>
        <w:t>но представляет собой вычисление</w:t>
      </w:r>
      <w:r>
        <w:rPr>
          <w:rFonts w:eastAsiaTheme="minorEastAsia"/>
        </w:rPr>
        <w:t xml:space="preserve"> с</w:t>
      </w:r>
      <w:r w:rsidR="00AB3B03">
        <w:rPr>
          <w:rFonts w:eastAsiaTheme="minorEastAsia"/>
        </w:rPr>
        <w:t>реднего арифметического значения</w:t>
      </w:r>
      <w:r>
        <w:rPr>
          <w:rFonts w:eastAsiaTheme="minorEastAsia"/>
        </w:rPr>
        <w:t xml:space="preserve"> спектральных интенсивностей по этой г</w:t>
      </w:r>
      <w:r w:rsidR="00AB3B03">
        <w:rPr>
          <w:rFonts w:eastAsiaTheme="minorEastAsia"/>
        </w:rPr>
        <w:t xml:space="preserve">руппе. Нужно также назначить </w:t>
      </w:r>
      <w:r>
        <w:rPr>
          <w:rFonts w:eastAsiaTheme="minorEastAsia"/>
        </w:rPr>
        <w:t xml:space="preserve">частоту, которой будет соответствовать полученное среднее значение для этой отдельной группы. </w:t>
      </w:r>
      <w:r w:rsidR="0049683A">
        <w:rPr>
          <w:rFonts w:eastAsiaTheme="minorEastAsia"/>
        </w:rPr>
        <w:t xml:space="preserve">Это можно сделать, нажав кнопку раскрывающегося списка </w:t>
      </w:r>
      <w:r w:rsidR="0049683A">
        <w:rPr>
          <w:rFonts w:eastAsiaTheme="minorEastAsia"/>
          <w:lang w:val="en-US"/>
        </w:rPr>
        <w:t>Justify</w:t>
      </w:r>
      <w:r w:rsidR="0049683A" w:rsidRPr="0049683A">
        <w:rPr>
          <w:rFonts w:eastAsiaTheme="minorEastAsia"/>
        </w:rPr>
        <w:t xml:space="preserve"> </w:t>
      </w:r>
      <w:r w:rsidR="0049683A">
        <w:rPr>
          <w:rFonts w:eastAsiaTheme="minorEastAsia"/>
          <w:lang w:val="en-US"/>
        </w:rPr>
        <w:t>frequency</w:t>
      </w:r>
      <w:r w:rsidR="0049683A" w:rsidRPr="0049683A">
        <w:rPr>
          <w:rFonts w:eastAsiaTheme="minorEastAsia"/>
        </w:rPr>
        <w:t xml:space="preserve"> </w:t>
      </w:r>
      <w:r w:rsidR="0049683A">
        <w:rPr>
          <w:rFonts w:eastAsiaTheme="minorEastAsia"/>
          <w:lang w:val="en-US"/>
        </w:rPr>
        <w:t>to</w:t>
      </w:r>
      <w:r w:rsidR="0049683A">
        <w:rPr>
          <w:rFonts w:eastAsiaTheme="minorEastAsia"/>
        </w:rPr>
        <w:t>. В выпадающем списке имеются варианты:</w:t>
      </w:r>
    </w:p>
    <w:p w14:paraId="1827E4D8" w14:textId="77777777" w:rsidR="0049683A" w:rsidRDefault="0049683A" w:rsidP="00947785">
      <w:pPr>
        <w:pStyle w:val="ab"/>
        <w:numPr>
          <w:ilvl w:val="0"/>
          <w:numId w:val="6"/>
        </w:numPr>
        <w:ind w:left="851" w:hanging="283"/>
        <w:rPr>
          <w:rFonts w:eastAsiaTheme="minorEastAsia"/>
        </w:rPr>
      </w:pPr>
      <w:r>
        <w:rPr>
          <w:rFonts w:eastAsiaTheme="minorEastAsia"/>
          <w:lang w:val="en-US"/>
        </w:rPr>
        <w:t>Start</w:t>
      </w:r>
      <w:r w:rsidRPr="0049683A">
        <w:rPr>
          <w:rFonts w:eastAsiaTheme="minorEastAsia"/>
        </w:rPr>
        <w:t xml:space="preserve"> – </w:t>
      </w:r>
      <w:r w:rsidR="00D97848">
        <w:rPr>
          <w:rFonts w:eastAsiaTheme="minorEastAsia"/>
        </w:rPr>
        <w:t>минимальная частота</w:t>
      </w:r>
      <w:r>
        <w:rPr>
          <w:rFonts w:eastAsiaTheme="minorEastAsia"/>
        </w:rPr>
        <w:t xml:space="preserve"> для каждого интервала </w:t>
      </w:r>
      <w:proofErr w:type="gramStart"/>
      <w:r>
        <w:rPr>
          <w:rFonts w:eastAsiaTheme="minorEastAsia"/>
        </w:rPr>
        <w:t>усреднения</w:t>
      </w:r>
      <w:r w:rsidRPr="0049683A">
        <w:rPr>
          <w:rFonts w:eastAsiaTheme="minorEastAsia"/>
        </w:rPr>
        <w:t>;</w:t>
      </w:r>
      <w:proofErr w:type="gramEnd"/>
    </w:p>
    <w:p w14:paraId="4D82FFF2" w14:textId="77777777" w:rsidR="0049683A" w:rsidRDefault="0049683A" w:rsidP="00947785">
      <w:pPr>
        <w:pStyle w:val="ab"/>
        <w:numPr>
          <w:ilvl w:val="0"/>
          <w:numId w:val="6"/>
        </w:numPr>
        <w:ind w:left="851" w:hanging="283"/>
        <w:rPr>
          <w:rFonts w:eastAsiaTheme="minorEastAsia"/>
        </w:rPr>
      </w:pPr>
      <w:r>
        <w:rPr>
          <w:rFonts w:eastAsiaTheme="minorEastAsia"/>
          <w:lang w:val="en-US"/>
        </w:rPr>
        <w:t>Center</w:t>
      </w:r>
      <w:r w:rsidRPr="0049683A">
        <w:rPr>
          <w:rFonts w:eastAsiaTheme="minorEastAsia"/>
        </w:rPr>
        <w:t xml:space="preserve"> – </w:t>
      </w:r>
      <w:r w:rsidR="00D97848">
        <w:rPr>
          <w:rFonts w:eastAsiaTheme="minorEastAsia"/>
        </w:rPr>
        <w:t>центральная частота</w:t>
      </w:r>
      <w:r>
        <w:rPr>
          <w:rFonts w:eastAsiaTheme="minorEastAsia"/>
        </w:rPr>
        <w:t xml:space="preserve"> для каждого интервала усреднения (равна среднему арифметическому от частот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l</m:t>
            </m:r>
          </m:sup>
        </m:sSubSup>
      </m:oMath>
      <w:r>
        <w:rPr>
          <w:rFonts w:eastAsiaTheme="minorEastAsia"/>
        </w:rPr>
        <w:t>)</w:t>
      </w:r>
      <w:r w:rsidR="00EC01CD">
        <w:rPr>
          <w:rFonts w:eastAsiaTheme="minorEastAsia"/>
        </w:rPr>
        <w:t>.</w:t>
      </w:r>
    </w:p>
    <w:p w14:paraId="35A1B9B6" w14:textId="77777777" w:rsidR="0049683A" w:rsidRDefault="0049683A" w:rsidP="0049683A">
      <w:pPr>
        <w:rPr>
          <w:rFonts w:eastAsiaTheme="minorEastAsia"/>
        </w:rPr>
      </w:pPr>
      <w:r>
        <w:rPr>
          <w:rFonts w:eastAsiaTheme="minorEastAsia"/>
        </w:rPr>
        <w:t xml:space="preserve">Нажав кнопку раскрывающегося списка </w:t>
      </w:r>
      <w:r>
        <w:rPr>
          <w:rFonts w:eastAsiaTheme="minorEastAsia"/>
          <w:lang w:val="en-US"/>
        </w:rPr>
        <w:t>Averaging</w:t>
      </w:r>
      <w:r>
        <w:rPr>
          <w:rFonts w:eastAsiaTheme="minorEastAsia"/>
        </w:rPr>
        <w:t>, можно выбрать тип усреднения:</w:t>
      </w:r>
    </w:p>
    <w:p w14:paraId="185E49F2" w14:textId="77777777" w:rsidR="0049683A" w:rsidRPr="0049683A" w:rsidRDefault="0049683A" w:rsidP="00947785">
      <w:pPr>
        <w:pStyle w:val="ab"/>
        <w:numPr>
          <w:ilvl w:val="0"/>
          <w:numId w:val="7"/>
        </w:numPr>
        <w:ind w:left="851" w:hanging="283"/>
        <w:rPr>
          <w:rFonts w:eastAsiaTheme="minorEastAsia"/>
        </w:rPr>
      </w:pPr>
      <w:r>
        <w:rPr>
          <w:rFonts w:eastAsiaTheme="minorEastAsia"/>
        </w:rPr>
        <w:t xml:space="preserve">векторное – при котором усредняются по отдельности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Pr="004968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Pr="0049683A">
        <w:rPr>
          <w:rFonts w:eastAsiaTheme="minorEastAsia"/>
        </w:rPr>
        <w:t>;</w:t>
      </w:r>
    </w:p>
    <w:p w14:paraId="74477FAF" w14:textId="77777777" w:rsidR="0049683A" w:rsidRDefault="0049683A" w:rsidP="00947785">
      <w:pPr>
        <w:pStyle w:val="ab"/>
        <w:numPr>
          <w:ilvl w:val="0"/>
          <w:numId w:val="7"/>
        </w:numPr>
        <w:ind w:left="851" w:hanging="283"/>
        <w:rPr>
          <w:rFonts w:eastAsiaTheme="minorEastAsia"/>
        </w:rPr>
      </w:pPr>
      <w:r>
        <w:rPr>
          <w:rFonts w:eastAsiaTheme="minorEastAsia"/>
        </w:rPr>
        <w:t xml:space="preserve">скалярное – при котором усредняются по отдельности </w:t>
      </w:r>
      <m:oMath>
        <m:r>
          <w:rPr>
            <w:rFonts w:ascii="Cambria Math" w:eastAsiaTheme="minorEastAsia" w:hAnsi="Cambria Math"/>
          </w:rPr>
          <m:t>A</m:t>
        </m:r>
      </m:oMath>
      <w:r w:rsidRPr="0049683A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r w:rsidRPr="0049683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>.</w:t>
      </w:r>
    </w:p>
    <w:p w14:paraId="75FA544F" w14:textId="77777777" w:rsidR="00602B2C" w:rsidRPr="00332A9E" w:rsidRDefault="00602B2C" w:rsidP="00602B2C">
      <w:pPr>
        <w:pStyle w:val="3"/>
        <w:rPr>
          <w:rFonts w:eastAsiaTheme="minorEastAsia"/>
        </w:rPr>
      </w:pPr>
      <w:bookmarkStart w:id="7" w:name="_Toc536705686"/>
      <w:r>
        <w:rPr>
          <w:rFonts w:eastAsiaTheme="minorEastAsia"/>
        </w:rPr>
        <w:t xml:space="preserve">Раздел </w:t>
      </w:r>
      <w:r>
        <w:rPr>
          <w:rFonts w:eastAsiaTheme="minorEastAsia"/>
          <w:lang w:val="en-US"/>
        </w:rPr>
        <w:t>Time</w:t>
      </w:r>
      <w:r w:rsidRPr="00332A9E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averaging</w:t>
      </w:r>
      <w:bookmarkEnd w:id="7"/>
    </w:p>
    <w:p w14:paraId="1F813EBB" w14:textId="77777777" w:rsidR="0049683A" w:rsidRPr="0049683A" w:rsidRDefault="0049683A" w:rsidP="0049683A">
      <w:pPr>
        <w:rPr>
          <w:rFonts w:eastAsiaTheme="minorEastAsia"/>
        </w:rPr>
      </w:pPr>
      <w:r>
        <w:rPr>
          <w:rFonts w:eastAsiaTheme="minorEastAsia"/>
        </w:rPr>
        <w:t xml:space="preserve">Рассмотрим раздел </w:t>
      </w:r>
      <w:r>
        <w:rPr>
          <w:rFonts w:eastAsiaTheme="minorEastAsia"/>
          <w:lang w:val="en-US"/>
        </w:rPr>
        <w:t>Time</w:t>
      </w:r>
      <w:r w:rsidRPr="0049683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averaging</w:t>
      </w:r>
      <w:r w:rsidRPr="0049683A">
        <w:rPr>
          <w:rFonts w:eastAsiaTheme="minorEastAsia"/>
        </w:rPr>
        <w:t xml:space="preserve"> </w:t>
      </w:r>
      <w:r>
        <w:rPr>
          <w:rFonts w:eastAsiaTheme="minorEastAsia"/>
        </w:rPr>
        <w:t>(усреднение по времени)</w:t>
      </w:r>
      <w:r w:rsidR="001A4B0C">
        <w:rPr>
          <w:rFonts w:eastAsiaTheme="minorEastAsia"/>
        </w:rPr>
        <w:t>.</w:t>
      </w:r>
    </w:p>
    <w:p w14:paraId="3C50524B" w14:textId="77777777" w:rsidR="00175ED7" w:rsidRDefault="0017400F" w:rsidP="00E9754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2180FD5" wp14:editId="20244230">
            <wp:extent cx="4582164" cy="286742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. 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D039" w14:textId="77777777" w:rsidR="0017400F" w:rsidRPr="005E5C8A" w:rsidRDefault="0017400F" w:rsidP="00297D27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17400F">
        <w:rPr>
          <w:i w:val="0"/>
          <w:color w:val="auto"/>
          <w:sz w:val="24"/>
          <w:szCs w:val="24"/>
        </w:rPr>
        <w:t xml:space="preserve">Рис. </w:t>
      </w:r>
      <w:r w:rsidRPr="0017400F">
        <w:rPr>
          <w:i w:val="0"/>
          <w:color w:val="auto"/>
          <w:sz w:val="24"/>
          <w:szCs w:val="24"/>
        </w:rPr>
        <w:fldChar w:fldCharType="begin"/>
      </w:r>
      <w:r w:rsidRPr="0017400F">
        <w:rPr>
          <w:i w:val="0"/>
          <w:color w:val="auto"/>
          <w:sz w:val="24"/>
          <w:szCs w:val="24"/>
        </w:rPr>
        <w:instrText xml:space="preserve"> SEQ Рис. \* ARABIC </w:instrText>
      </w:r>
      <w:r w:rsidRPr="0017400F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4</w:t>
      </w:r>
      <w:r w:rsidRPr="0017400F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</w:t>
      </w:r>
      <w:r w:rsidRPr="00541D89">
        <w:rPr>
          <w:i w:val="0"/>
          <w:color w:val="auto"/>
          <w:sz w:val="24"/>
          <w:szCs w:val="24"/>
        </w:rPr>
        <w:t xml:space="preserve">Диалоговое окно раздела </w:t>
      </w:r>
      <w:r>
        <w:rPr>
          <w:i w:val="0"/>
          <w:color w:val="auto"/>
          <w:sz w:val="24"/>
          <w:szCs w:val="24"/>
          <w:lang w:val="en-US"/>
        </w:rPr>
        <w:t>Time</w:t>
      </w:r>
      <w:r w:rsidRPr="00541D89">
        <w:rPr>
          <w:i w:val="0"/>
          <w:color w:val="auto"/>
          <w:sz w:val="24"/>
          <w:szCs w:val="24"/>
        </w:rPr>
        <w:t xml:space="preserve"> </w:t>
      </w:r>
      <w:r w:rsidRPr="00541D89">
        <w:rPr>
          <w:i w:val="0"/>
          <w:color w:val="auto"/>
          <w:sz w:val="24"/>
          <w:szCs w:val="24"/>
          <w:lang w:val="en-US"/>
        </w:rPr>
        <w:t>averaging</w:t>
      </w:r>
      <w:r w:rsidR="005E5C8A">
        <w:rPr>
          <w:i w:val="0"/>
          <w:color w:val="auto"/>
          <w:sz w:val="24"/>
          <w:szCs w:val="24"/>
        </w:rPr>
        <w:t>.</w:t>
      </w:r>
    </w:p>
    <w:p w14:paraId="594E17C3" w14:textId="77777777" w:rsidR="00EC01CD" w:rsidRDefault="0017400F" w:rsidP="00EC01CD">
      <w:pPr>
        <w:rPr>
          <w:szCs w:val="24"/>
        </w:rPr>
      </w:pPr>
      <w:r>
        <w:t xml:space="preserve">Поле ввода </w:t>
      </w:r>
      <w:r>
        <w:rPr>
          <w:lang w:val="en-US"/>
        </w:rPr>
        <w:t>Output</w:t>
      </w:r>
      <w:r w:rsidRPr="0017400F">
        <w:t xml:space="preserve"> </w:t>
      </w:r>
      <w:r>
        <w:rPr>
          <w:lang w:val="en-US"/>
        </w:rPr>
        <w:t>UVX</w:t>
      </w:r>
      <w:r w:rsidRPr="0017400F">
        <w:t xml:space="preserve"> </w:t>
      </w:r>
      <w:r>
        <w:rPr>
          <w:lang w:val="en-US"/>
        </w:rPr>
        <w:t>file</w:t>
      </w:r>
      <w:r w:rsidRPr="0017400F">
        <w:t xml:space="preserve"> </w:t>
      </w:r>
      <w:r>
        <w:t xml:space="preserve">предоставляет те же возможности, что и соответствующее поле диалогового окна раздела </w:t>
      </w:r>
      <w:r w:rsidRPr="0017400F">
        <w:rPr>
          <w:szCs w:val="24"/>
          <w:lang w:val="en-US"/>
        </w:rPr>
        <w:t>Frequency</w:t>
      </w:r>
      <w:r w:rsidRPr="0017400F">
        <w:rPr>
          <w:szCs w:val="24"/>
        </w:rPr>
        <w:t xml:space="preserve"> </w:t>
      </w:r>
      <w:r w:rsidRPr="00541D89">
        <w:rPr>
          <w:szCs w:val="24"/>
          <w:lang w:val="en-US"/>
        </w:rPr>
        <w:t>averaging</w:t>
      </w:r>
      <w:r w:rsidR="00EC01CD">
        <w:rPr>
          <w:szCs w:val="24"/>
        </w:rPr>
        <w:t>.</w:t>
      </w:r>
    </w:p>
    <w:p w14:paraId="23F273D3" w14:textId="77777777" w:rsidR="00EE11D9" w:rsidRDefault="00EC01CD" w:rsidP="00EE11D9">
      <w:pPr>
        <w:rPr>
          <w:szCs w:val="24"/>
        </w:rPr>
      </w:pPr>
      <w:r>
        <w:rPr>
          <w:szCs w:val="24"/>
        </w:rPr>
        <w:lastRenderedPageBreak/>
        <w:t>Ниже этого поля в таблице в левой части</w:t>
      </w:r>
      <w:r w:rsidR="00277DE8">
        <w:rPr>
          <w:szCs w:val="24"/>
        </w:rPr>
        <w:t xml:space="preserve"> окна можно с помощью флажков</w:t>
      </w:r>
      <w:r>
        <w:rPr>
          <w:szCs w:val="24"/>
        </w:rPr>
        <w:t xml:space="preserve"> выбрать интересующие источники и номера диапазонов частот, информация о которых имеется в обраб</w:t>
      </w:r>
      <w:r w:rsidR="008C6CE5">
        <w:rPr>
          <w:szCs w:val="24"/>
        </w:rPr>
        <w:t>атываемом файле. В данном примере</w:t>
      </w:r>
      <w:r>
        <w:rPr>
          <w:szCs w:val="24"/>
        </w:rPr>
        <w:t xml:space="preserve"> источник один, как и полоса, поэтому здесь эта возможность не реализуется.</w:t>
      </w:r>
      <w:r w:rsidR="00EE11D9">
        <w:rPr>
          <w:szCs w:val="24"/>
        </w:rPr>
        <w:t xml:space="preserve"> </w:t>
      </w:r>
      <w:r w:rsidR="00841DB7">
        <w:rPr>
          <w:szCs w:val="24"/>
        </w:rPr>
        <w:t>Кроме того,</w:t>
      </w:r>
      <w:r w:rsidR="00EE11D9">
        <w:rPr>
          <w:szCs w:val="24"/>
        </w:rPr>
        <w:t xml:space="preserve"> в таблице можно выделить ячейки с нужными источниками.</w:t>
      </w:r>
    </w:p>
    <w:p w14:paraId="27523348" w14:textId="77777777" w:rsidR="007C0F20" w:rsidRDefault="00D97848" w:rsidP="007C0F20">
      <w:pPr>
        <w:rPr>
          <w:szCs w:val="24"/>
        </w:rPr>
      </w:pPr>
      <w:r>
        <w:rPr>
          <w:szCs w:val="24"/>
        </w:rPr>
        <w:t xml:space="preserve">Нажатием правой кнопки </w:t>
      </w:r>
      <w:r w:rsidR="007C0F20">
        <w:rPr>
          <w:szCs w:val="24"/>
        </w:rPr>
        <w:t>по области, содержащей список источников, можно вызв</w:t>
      </w:r>
      <w:r w:rsidR="00FD70F2">
        <w:rPr>
          <w:szCs w:val="24"/>
        </w:rPr>
        <w:t>ать меню, облегчающее выбор</w:t>
      </w:r>
      <w:r w:rsidR="007C0F20">
        <w:rPr>
          <w:szCs w:val="24"/>
        </w:rPr>
        <w:t>. Оно имеет следующие разделы:</w:t>
      </w:r>
    </w:p>
    <w:p w14:paraId="17860B87" w14:textId="77777777" w:rsidR="007C0F20" w:rsidRPr="007C0F20" w:rsidRDefault="007C0F20" w:rsidP="007C0F20">
      <w:pPr>
        <w:pStyle w:val="ab"/>
        <w:numPr>
          <w:ilvl w:val="0"/>
          <w:numId w:val="35"/>
        </w:numPr>
        <w:ind w:left="851" w:hanging="284"/>
        <w:rPr>
          <w:szCs w:val="24"/>
        </w:rPr>
      </w:pPr>
      <w:r>
        <w:rPr>
          <w:szCs w:val="24"/>
          <w:lang w:val="en-US"/>
        </w:rPr>
        <w:t>Mark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selected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items</w:t>
      </w:r>
      <w:r w:rsidRPr="007C0F20">
        <w:rPr>
          <w:szCs w:val="24"/>
        </w:rPr>
        <w:t xml:space="preserve"> – </w:t>
      </w:r>
      <w:r w:rsidR="00FD70F2">
        <w:rPr>
          <w:szCs w:val="24"/>
        </w:rPr>
        <w:t>включ</w:t>
      </w:r>
      <w:r w:rsidR="00841DB7">
        <w:rPr>
          <w:szCs w:val="24"/>
        </w:rPr>
        <w:t xml:space="preserve">ить </w:t>
      </w:r>
      <w:r>
        <w:rPr>
          <w:szCs w:val="24"/>
        </w:rPr>
        <w:t>источники</w:t>
      </w:r>
      <w:r w:rsidR="00841DB7">
        <w:rPr>
          <w:szCs w:val="24"/>
        </w:rPr>
        <w:t xml:space="preserve">, которым соответствуют выделенные </w:t>
      </w:r>
      <w:proofErr w:type="gramStart"/>
      <w:r w:rsidR="00841DB7">
        <w:rPr>
          <w:szCs w:val="24"/>
        </w:rPr>
        <w:t>ячейки</w:t>
      </w:r>
      <w:r w:rsidRPr="007C0F20">
        <w:rPr>
          <w:szCs w:val="24"/>
        </w:rPr>
        <w:t>;</w:t>
      </w:r>
      <w:proofErr w:type="gramEnd"/>
    </w:p>
    <w:p w14:paraId="0C7500A1" w14:textId="77777777" w:rsidR="007C0F20" w:rsidRPr="007C0F20" w:rsidRDefault="007C0F20" w:rsidP="007C0F20">
      <w:pPr>
        <w:pStyle w:val="ab"/>
        <w:numPr>
          <w:ilvl w:val="0"/>
          <w:numId w:val="35"/>
        </w:numPr>
        <w:ind w:left="851" w:hanging="284"/>
        <w:rPr>
          <w:szCs w:val="24"/>
        </w:rPr>
      </w:pPr>
      <w:r>
        <w:rPr>
          <w:szCs w:val="24"/>
          <w:lang w:val="en-US"/>
        </w:rPr>
        <w:t>Unmark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selected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items</w:t>
      </w:r>
      <w:r w:rsidR="00FD70F2">
        <w:rPr>
          <w:szCs w:val="24"/>
        </w:rPr>
        <w:t xml:space="preserve"> – исключить</w:t>
      </w:r>
      <w:r w:rsidR="00841DB7">
        <w:rPr>
          <w:szCs w:val="24"/>
        </w:rPr>
        <w:t xml:space="preserve"> </w:t>
      </w:r>
      <w:r w:rsidR="00FD70F2">
        <w:rPr>
          <w:szCs w:val="24"/>
        </w:rPr>
        <w:t>источники</w:t>
      </w:r>
      <w:r w:rsidR="00841DB7">
        <w:rPr>
          <w:szCs w:val="24"/>
        </w:rPr>
        <w:t xml:space="preserve"> в выделенных </w:t>
      </w:r>
      <w:proofErr w:type="gramStart"/>
      <w:r w:rsidR="00841DB7">
        <w:rPr>
          <w:szCs w:val="24"/>
        </w:rPr>
        <w:t>ячейках</w:t>
      </w:r>
      <w:r>
        <w:rPr>
          <w:szCs w:val="24"/>
        </w:rPr>
        <w:t>;</w:t>
      </w:r>
      <w:proofErr w:type="gramEnd"/>
    </w:p>
    <w:p w14:paraId="7FA5D802" w14:textId="77777777" w:rsidR="007C0F20" w:rsidRPr="007C0F20" w:rsidRDefault="007C0F20" w:rsidP="007C0F20">
      <w:pPr>
        <w:pStyle w:val="ab"/>
        <w:numPr>
          <w:ilvl w:val="0"/>
          <w:numId w:val="35"/>
        </w:numPr>
        <w:ind w:left="851" w:hanging="284"/>
        <w:rPr>
          <w:szCs w:val="24"/>
        </w:rPr>
      </w:pPr>
      <w:r>
        <w:rPr>
          <w:szCs w:val="24"/>
          <w:lang w:val="en-US"/>
        </w:rPr>
        <w:t>Mark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all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items</w:t>
      </w:r>
      <w:r w:rsidRPr="007C0F20">
        <w:rPr>
          <w:szCs w:val="24"/>
        </w:rPr>
        <w:t xml:space="preserve"> – </w:t>
      </w:r>
      <w:r w:rsidR="00FD70F2">
        <w:rPr>
          <w:szCs w:val="24"/>
        </w:rPr>
        <w:t>включить</w:t>
      </w:r>
      <w:r>
        <w:rPr>
          <w:szCs w:val="24"/>
        </w:rPr>
        <w:t xml:space="preserve"> все </w:t>
      </w:r>
      <w:proofErr w:type="gramStart"/>
      <w:r>
        <w:rPr>
          <w:szCs w:val="24"/>
        </w:rPr>
        <w:t>источники</w:t>
      </w:r>
      <w:r w:rsidRPr="007C0F20">
        <w:rPr>
          <w:szCs w:val="24"/>
        </w:rPr>
        <w:t>;</w:t>
      </w:r>
      <w:proofErr w:type="gramEnd"/>
    </w:p>
    <w:p w14:paraId="185CB56C" w14:textId="77777777" w:rsidR="007C0F20" w:rsidRPr="007C0F20" w:rsidRDefault="007C0F20" w:rsidP="007C0F20">
      <w:pPr>
        <w:pStyle w:val="ab"/>
        <w:numPr>
          <w:ilvl w:val="0"/>
          <w:numId w:val="35"/>
        </w:numPr>
        <w:ind w:left="851" w:hanging="284"/>
        <w:rPr>
          <w:szCs w:val="24"/>
        </w:rPr>
      </w:pPr>
      <w:r>
        <w:rPr>
          <w:szCs w:val="24"/>
          <w:lang w:val="en-US"/>
        </w:rPr>
        <w:t>Unmark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all</w:t>
      </w:r>
      <w:r w:rsidRPr="007C0F20">
        <w:rPr>
          <w:szCs w:val="24"/>
        </w:rPr>
        <w:t xml:space="preserve"> </w:t>
      </w:r>
      <w:r>
        <w:rPr>
          <w:szCs w:val="24"/>
          <w:lang w:val="en-US"/>
        </w:rPr>
        <w:t>items</w:t>
      </w:r>
      <w:r w:rsidR="00C53B16">
        <w:rPr>
          <w:szCs w:val="24"/>
        </w:rPr>
        <w:t xml:space="preserve"> – исключить все источники</w:t>
      </w:r>
      <w:r>
        <w:rPr>
          <w:szCs w:val="24"/>
        </w:rPr>
        <w:t>.</w:t>
      </w:r>
    </w:p>
    <w:p w14:paraId="37A8AAE7" w14:textId="77777777" w:rsidR="00EC01CD" w:rsidRDefault="00EC01CD" w:rsidP="00EC01CD">
      <w:pPr>
        <w:rPr>
          <w:rFonts w:eastAsiaTheme="minorEastAsia"/>
        </w:rPr>
      </w:pPr>
      <w:r>
        <w:rPr>
          <w:szCs w:val="24"/>
        </w:rPr>
        <w:t xml:space="preserve">В правой части окна </w:t>
      </w:r>
      <w:proofErr w:type="gramStart"/>
      <w:r>
        <w:rPr>
          <w:szCs w:val="24"/>
        </w:rPr>
        <w:t>можно собственно</w:t>
      </w:r>
      <w:proofErr w:type="gramEnd"/>
      <w:r>
        <w:rPr>
          <w:szCs w:val="24"/>
        </w:rPr>
        <w:t xml:space="preserve"> задать интервалы времени, по которым будет вестись усреднение сигнала </w:t>
      </w:r>
      <m:oMath>
        <m:r>
          <w:rPr>
            <w:rFonts w:ascii="Cambria Math" w:hAnsi="Cambria Math"/>
            <w:szCs w:val="24"/>
          </w:rPr>
          <m:t>V(t)</m:t>
        </m:r>
      </m:oMath>
      <w:r>
        <w:rPr>
          <w:rFonts w:eastAsiaTheme="minorEastAsia"/>
          <w:szCs w:val="24"/>
        </w:rPr>
        <w:t xml:space="preserve">, который тоже представляется в виде последовательности значений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Pr="00EC01C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некоторые моменты времени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>
        <w:rPr>
          <w:rFonts w:eastAsiaTheme="minorEastAsia"/>
        </w:rPr>
        <w:t>.</w:t>
      </w:r>
      <w:r w:rsidRPr="00EC01CD">
        <w:rPr>
          <w:rFonts w:eastAsiaTheme="minorEastAsia"/>
        </w:rPr>
        <w:t xml:space="preserve"> </w:t>
      </w:r>
    </w:p>
    <w:p w14:paraId="5CB1425F" w14:textId="77777777" w:rsidR="001B7417" w:rsidRDefault="001B7417" w:rsidP="001B7417">
      <w:pPr>
        <w:rPr>
          <w:rFonts w:eastAsiaTheme="minorEastAsia"/>
        </w:rPr>
      </w:pPr>
      <w:r>
        <w:rPr>
          <w:rFonts w:eastAsiaTheme="minorEastAsia"/>
        </w:rPr>
        <w:t xml:space="preserve">Можно выбрать формат задаваемых величин в разделе </w:t>
      </w:r>
      <w:r>
        <w:rPr>
          <w:rFonts w:eastAsiaTheme="minorEastAsia"/>
          <w:lang w:val="en-US"/>
        </w:rPr>
        <w:t>Format</w:t>
      </w:r>
      <w:r>
        <w:rPr>
          <w:rFonts w:eastAsiaTheme="minorEastAsia"/>
        </w:rPr>
        <w:t xml:space="preserve">, нажав соответствующий переключатель: </w:t>
      </w:r>
    </w:p>
    <w:p w14:paraId="174C2A47" w14:textId="77777777" w:rsidR="001B7417" w:rsidRPr="008A2345" w:rsidRDefault="008A2345" w:rsidP="00947785">
      <w:pPr>
        <w:pStyle w:val="ab"/>
        <w:numPr>
          <w:ilvl w:val="0"/>
          <w:numId w:val="9"/>
        </w:numPr>
        <w:ind w:left="851" w:hanging="283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часы:минуты</w:t>
      </w:r>
      <w:proofErr w:type="gramEnd"/>
      <w:r>
        <w:rPr>
          <w:rFonts w:eastAsiaTheme="minorEastAsia"/>
        </w:rPr>
        <w:t>:секунды</w:t>
      </w:r>
      <w:proofErr w:type="spellEnd"/>
      <w:r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HH</w:t>
      </w:r>
      <w:r w:rsidRPr="008A2345">
        <w:rPr>
          <w:rFonts w:eastAsiaTheme="minorEastAsia"/>
        </w:rPr>
        <w:t>:</w:t>
      </w:r>
      <w:r>
        <w:rPr>
          <w:rFonts w:eastAsiaTheme="minorEastAsia"/>
          <w:lang w:val="en-US"/>
        </w:rPr>
        <w:t>MM</w:t>
      </w:r>
      <w:r w:rsidRPr="008A2345">
        <w:rPr>
          <w:rFonts w:eastAsiaTheme="minorEastAsia"/>
        </w:rPr>
        <w:t>:</w:t>
      </w:r>
      <w:r>
        <w:rPr>
          <w:rFonts w:eastAsiaTheme="minorEastAsia"/>
          <w:lang w:val="en-US"/>
        </w:rPr>
        <w:t>SS</w:t>
      </w:r>
      <w:r w:rsidRPr="008A2345">
        <w:rPr>
          <w:rFonts w:eastAsiaTheme="minorEastAsia"/>
        </w:rPr>
        <w:t>.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>)</w:t>
      </w:r>
      <w:r w:rsidRPr="008A2345">
        <w:rPr>
          <w:rFonts w:eastAsiaTheme="minorEastAsia"/>
        </w:rPr>
        <w:t>;</w:t>
      </w:r>
    </w:p>
    <w:p w14:paraId="5FFEB19E" w14:textId="77777777" w:rsidR="008A2345" w:rsidRDefault="008A2345" w:rsidP="00947785">
      <w:pPr>
        <w:pStyle w:val="ab"/>
        <w:numPr>
          <w:ilvl w:val="0"/>
          <w:numId w:val="9"/>
        </w:numPr>
        <w:ind w:left="851" w:hanging="283"/>
        <w:rPr>
          <w:rFonts w:eastAsiaTheme="minorEastAsia"/>
        </w:rPr>
      </w:pPr>
      <w:r>
        <w:rPr>
          <w:rFonts w:eastAsiaTheme="minorEastAsia"/>
        </w:rPr>
        <w:t xml:space="preserve">число секунд, прошедших с </w:t>
      </w:r>
      <w:r w:rsidRPr="008A2345">
        <w:rPr>
          <w:rFonts w:eastAsiaTheme="minorEastAsia"/>
        </w:rPr>
        <w:t xml:space="preserve">00:00:00 </w:t>
      </w:r>
      <w:r>
        <w:rPr>
          <w:rFonts w:eastAsiaTheme="minorEastAsia"/>
          <w:lang w:val="en-US"/>
        </w:rPr>
        <w:t>UTC</w:t>
      </w:r>
      <w:r w:rsidRPr="008A2345">
        <w:rPr>
          <w:rFonts w:eastAsiaTheme="minorEastAsia"/>
        </w:rPr>
        <w:t xml:space="preserve"> </w:t>
      </w:r>
      <w:r w:rsidR="00BA6C4F">
        <w:rPr>
          <w:rFonts w:eastAsiaTheme="minorEastAsia"/>
        </w:rPr>
        <w:t>наблюдательных суток</w:t>
      </w:r>
      <w:r>
        <w:rPr>
          <w:rFonts w:eastAsiaTheme="minorEastAsia"/>
        </w:rPr>
        <w:t>.</w:t>
      </w:r>
    </w:p>
    <w:p w14:paraId="48F0F3B5" w14:textId="77777777" w:rsidR="00656178" w:rsidRPr="007C3F9D" w:rsidRDefault="00656178" w:rsidP="00656178">
      <w:pPr>
        <w:rPr>
          <w:rFonts w:eastAsiaTheme="minorEastAsia"/>
        </w:rPr>
      </w:pPr>
      <w:r>
        <w:rPr>
          <w:rFonts w:eastAsiaTheme="minorEastAsia"/>
        </w:rPr>
        <w:t>Если момент времени принад</w:t>
      </w:r>
      <w:r w:rsidR="005E06EF">
        <w:rPr>
          <w:rFonts w:eastAsiaTheme="minorEastAsia"/>
        </w:rPr>
        <w:t>лежит наблюдательным суткам</w:t>
      </w:r>
      <w:r w:rsidR="007C3F9D">
        <w:rPr>
          <w:rFonts w:eastAsiaTheme="minorEastAsia"/>
        </w:rPr>
        <w:t>, то его представление</w:t>
      </w:r>
      <w:r>
        <w:rPr>
          <w:rFonts w:eastAsiaTheme="minorEastAsia"/>
        </w:rPr>
        <w:t xml:space="preserve"> в варианте </w:t>
      </w:r>
      <w:r w:rsidR="007C3F9D">
        <w:rPr>
          <w:rFonts w:eastAsiaTheme="minorEastAsia"/>
          <w:lang w:val="en-US"/>
        </w:rPr>
        <w:t>HH</w:t>
      </w:r>
      <w:r w:rsidR="007C3F9D" w:rsidRPr="008A2345">
        <w:rPr>
          <w:rFonts w:eastAsiaTheme="minorEastAsia"/>
        </w:rPr>
        <w:t>:</w:t>
      </w:r>
      <w:proofErr w:type="gramStart"/>
      <w:r w:rsidR="007C3F9D">
        <w:rPr>
          <w:rFonts w:eastAsiaTheme="minorEastAsia"/>
          <w:lang w:val="en-US"/>
        </w:rPr>
        <w:t>MM</w:t>
      </w:r>
      <w:r w:rsidR="007C3F9D" w:rsidRPr="008A2345">
        <w:rPr>
          <w:rFonts w:eastAsiaTheme="minorEastAsia"/>
        </w:rPr>
        <w:t>:</w:t>
      </w:r>
      <w:r w:rsidR="007C3F9D">
        <w:rPr>
          <w:rFonts w:eastAsiaTheme="minorEastAsia"/>
          <w:lang w:val="en-US"/>
        </w:rPr>
        <w:t>SS</w:t>
      </w:r>
      <w:proofErr w:type="gramEnd"/>
      <w:r w:rsidR="007C3F9D" w:rsidRPr="008A2345">
        <w:rPr>
          <w:rFonts w:eastAsiaTheme="minorEastAsia"/>
        </w:rPr>
        <w:t>.</w:t>
      </w:r>
      <w:r w:rsidR="007C3F9D">
        <w:rPr>
          <w:rFonts w:eastAsiaTheme="minorEastAsia"/>
          <w:lang w:val="en-US"/>
        </w:rPr>
        <w:t>S</w:t>
      </w:r>
      <w:r w:rsidR="007C3F9D">
        <w:rPr>
          <w:rFonts w:eastAsiaTheme="minorEastAsia"/>
        </w:rPr>
        <w:t xml:space="preserve"> начинается с 0</w:t>
      </w:r>
      <w:r w:rsidR="007C3F9D" w:rsidRPr="007C3F9D">
        <w:rPr>
          <w:rFonts w:eastAsiaTheme="minorEastAsia"/>
        </w:rPr>
        <w:t>/</w:t>
      </w:r>
      <w:r w:rsidR="007C3F9D">
        <w:rPr>
          <w:rFonts w:eastAsiaTheme="minorEastAsia"/>
        </w:rPr>
        <w:t xml:space="preserve"> («0-е сутки»), а если</w:t>
      </w:r>
      <w:r w:rsidR="005E06EF">
        <w:rPr>
          <w:rFonts w:eastAsiaTheme="minorEastAsia"/>
        </w:rPr>
        <w:t xml:space="preserve"> следующим суткам</w:t>
      </w:r>
      <w:r w:rsidR="007C3F9D">
        <w:rPr>
          <w:rFonts w:eastAsiaTheme="minorEastAsia"/>
        </w:rPr>
        <w:t xml:space="preserve"> – то с 1</w:t>
      </w:r>
      <w:r w:rsidR="007C3F9D" w:rsidRPr="007C3F9D">
        <w:rPr>
          <w:rFonts w:eastAsiaTheme="minorEastAsia"/>
        </w:rPr>
        <w:t>/</w:t>
      </w:r>
      <w:r w:rsidR="00C147D3">
        <w:rPr>
          <w:rFonts w:eastAsiaTheme="minorEastAsia"/>
        </w:rPr>
        <w:t xml:space="preserve"> и т.д</w:t>
      </w:r>
      <w:r w:rsidR="007C3F9D">
        <w:rPr>
          <w:rFonts w:eastAsiaTheme="minorEastAsia"/>
        </w:rPr>
        <w:t xml:space="preserve">. </w:t>
      </w:r>
    </w:p>
    <w:p w14:paraId="5EC24383" w14:textId="77777777" w:rsidR="008A2345" w:rsidRDefault="008A2345" w:rsidP="008A2345">
      <w:pPr>
        <w:rPr>
          <w:rFonts w:eastAsiaTheme="minorEastAsia"/>
        </w:rPr>
      </w:pPr>
      <w:r>
        <w:rPr>
          <w:rFonts w:eastAsiaTheme="minorEastAsia"/>
        </w:rPr>
        <w:t>Ниже имеется два ряда полей, называемых «</w:t>
      </w:r>
      <w:r>
        <w:rPr>
          <w:rFonts w:eastAsiaTheme="minorEastAsia"/>
          <w:lang w:val="en-US"/>
        </w:rPr>
        <w:t>Information</w:t>
      </w:r>
      <w:r>
        <w:rPr>
          <w:rFonts w:eastAsiaTheme="minorEastAsia"/>
        </w:rPr>
        <w:t>»</w:t>
      </w:r>
      <w:r w:rsidR="005E06EF">
        <w:rPr>
          <w:rFonts w:eastAsiaTheme="minorEastAsia"/>
        </w:rPr>
        <w:t>.</w:t>
      </w:r>
    </w:p>
    <w:p w14:paraId="5DA4F3D8" w14:textId="77777777" w:rsidR="008A2345" w:rsidRDefault="008A2345" w:rsidP="008A2345">
      <w:r>
        <w:t>Значения верхнего ряда полей содержат информацию о наблюдениях, данные о которых имеются в исходном файле – время начала наблюдений (</w:t>
      </w:r>
      <w:r>
        <w:rPr>
          <w:lang w:val="en-US"/>
        </w:rPr>
        <w:t>Start</w:t>
      </w:r>
      <w:r w:rsidRPr="008A2345">
        <w:t xml:space="preserve"> </w:t>
      </w:r>
      <w:r>
        <w:rPr>
          <w:lang w:val="en-US"/>
        </w:rPr>
        <w:t>time</w:t>
      </w:r>
      <w:r>
        <w:t xml:space="preserve">), конца наблюдений </w:t>
      </w:r>
      <w:r w:rsidRPr="008A2345">
        <w:t>(</w:t>
      </w:r>
      <w:r>
        <w:rPr>
          <w:lang w:val="en-US"/>
        </w:rPr>
        <w:t>Stop</w:t>
      </w:r>
      <w:r w:rsidRPr="008A2345">
        <w:t xml:space="preserve"> </w:t>
      </w:r>
      <w:r>
        <w:rPr>
          <w:lang w:val="en-US"/>
        </w:rPr>
        <w:t>time</w:t>
      </w:r>
      <w:r w:rsidRPr="008A2345">
        <w:t xml:space="preserve">) </w:t>
      </w:r>
      <w:r>
        <w:t>и интервала</w:t>
      </w:r>
      <w:r w:rsidR="00AB3B03">
        <w:t xml:space="preserve"> (времени) усреднения</w:t>
      </w:r>
      <w:r>
        <w:t xml:space="preserve"> между соседними наблюдениями (</w:t>
      </w:r>
      <w:r>
        <w:rPr>
          <w:lang w:val="en-US"/>
        </w:rPr>
        <w:t>Time</w:t>
      </w:r>
      <w:r w:rsidRPr="008A2345">
        <w:t xml:space="preserve"> </w:t>
      </w:r>
      <w:r>
        <w:rPr>
          <w:lang w:val="en-US"/>
        </w:rPr>
        <w:t>interval</w:t>
      </w:r>
      <w:r>
        <w:t>).</w:t>
      </w:r>
    </w:p>
    <w:p w14:paraId="1C2B9DF5" w14:textId="77777777" w:rsidR="005278CC" w:rsidRDefault="005278CC" w:rsidP="008A2345">
      <w:r>
        <w:t xml:space="preserve">В нижнем ряду можно задать параметры интервалов времён усреднения: </w:t>
      </w:r>
    </w:p>
    <w:p w14:paraId="5057767A" w14:textId="77777777" w:rsidR="008A2345" w:rsidRDefault="00065802" w:rsidP="0045763C">
      <w:pPr>
        <w:pStyle w:val="ab"/>
        <w:numPr>
          <w:ilvl w:val="0"/>
          <w:numId w:val="10"/>
        </w:numPr>
        <w:ind w:left="851" w:hanging="283"/>
      </w:pPr>
      <w:r>
        <w:rPr>
          <w:lang w:val="en-US"/>
        </w:rPr>
        <w:t>Start</w:t>
      </w:r>
      <w:r w:rsidRPr="00065802">
        <w:t xml:space="preserve"> </w:t>
      </w:r>
      <w:r>
        <w:rPr>
          <w:lang w:val="en-US"/>
        </w:rPr>
        <w:t>time</w:t>
      </w:r>
      <w:r w:rsidRPr="00065802">
        <w:t xml:space="preserve"> – </w:t>
      </w:r>
      <w:r>
        <w:t xml:space="preserve">левая граница большого интервала времени, «затронутого» </w:t>
      </w:r>
      <w:proofErr w:type="gramStart"/>
      <w:r>
        <w:t>усреднениями;</w:t>
      </w:r>
      <w:proofErr w:type="gramEnd"/>
    </w:p>
    <w:p w14:paraId="4669022F" w14:textId="77777777" w:rsidR="00065802" w:rsidRDefault="00065802" w:rsidP="0045763C">
      <w:pPr>
        <w:pStyle w:val="ab"/>
        <w:numPr>
          <w:ilvl w:val="0"/>
          <w:numId w:val="10"/>
        </w:numPr>
        <w:ind w:left="851" w:hanging="283"/>
      </w:pPr>
      <w:r>
        <w:rPr>
          <w:lang w:val="en-US"/>
        </w:rPr>
        <w:t>Stop</w:t>
      </w:r>
      <w:r w:rsidRPr="00065802">
        <w:t xml:space="preserve"> </w:t>
      </w:r>
      <w:r>
        <w:rPr>
          <w:lang w:val="en-US"/>
        </w:rPr>
        <w:t>time</w:t>
      </w:r>
      <w:r w:rsidRPr="00065802">
        <w:t xml:space="preserve"> – </w:t>
      </w:r>
      <w:r>
        <w:t xml:space="preserve">правая граница этого </w:t>
      </w:r>
      <w:proofErr w:type="gramStart"/>
      <w:r>
        <w:t>интервала;</w:t>
      </w:r>
      <w:proofErr w:type="gramEnd"/>
    </w:p>
    <w:p w14:paraId="45859313" w14:textId="77777777" w:rsidR="00065802" w:rsidRDefault="00065802" w:rsidP="0045763C">
      <w:pPr>
        <w:pStyle w:val="ab"/>
        <w:numPr>
          <w:ilvl w:val="0"/>
          <w:numId w:val="10"/>
        </w:numPr>
        <w:ind w:left="851" w:hanging="283"/>
      </w:pPr>
      <w:r>
        <w:rPr>
          <w:lang w:val="en-US"/>
        </w:rPr>
        <w:t>Time</w:t>
      </w:r>
      <w:r w:rsidRPr="00065802">
        <w:t xml:space="preserve"> </w:t>
      </w:r>
      <w:r>
        <w:rPr>
          <w:lang w:val="en-US"/>
        </w:rPr>
        <w:t>interval</w:t>
      </w:r>
      <w:r w:rsidRPr="00065802">
        <w:t xml:space="preserve"> – </w:t>
      </w:r>
      <w:r>
        <w:t>величина каждого из интервалов, по которому будет производиться усреднение.</w:t>
      </w:r>
    </w:p>
    <w:p w14:paraId="30681D1D" w14:textId="77777777" w:rsidR="00065802" w:rsidRDefault="00065802" w:rsidP="00065802">
      <w:r>
        <w:t xml:space="preserve">Вместо величины каждого из интервалов усреднения можно задать число интервалов, расположенных в большом интервале. Для этого нужно нажать на кнопку </w:t>
      </w:r>
      <w:r>
        <w:rPr>
          <w:lang w:val="en-US"/>
        </w:rPr>
        <w:t>Set</w:t>
      </w:r>
      <w:r w:rsidRPr="00065802">
        <w:t xml:space="preserve"> </w:t>
      </w:r>
      <w:r>
        <w:rPr>
          <w:lang w:val="en-US"/>
        </w:rPr>
        <w:t>intervals</w:t>
      </w:r>
      <w:r w:rsidRPr="00065802">
        <w:t xml:space="preserve"> </w:t>
      </w:r>
      <w:r>
        <w:t>и в появившемся диалоговом окне ввести нужно число. В принципе оно может быть</w:t>
      </w:r>
      <w:r w:rsidRPr="00065802">
        <w:t xml:space="preserve"> </w:t>
      </w:r>
      <w:r>
        <w:t>любым от 1 до 1 000 000.</w:t>
      </w:r>
    </w:p>
    <w:p w14:paraId="2531B9E1" w14:textId="77777777" w:rsidR="00065802" w:rsidRDefault="00065802" w:rsidP="00065802">
      <w:r>
        <w:t>Внизу с помощью переключателей можно указать тип усреднения – векторное или скалярное.</w:t>
      </w:r>
    </w:p>
    <w:p w14:paraId="7FB4A621" w14:textId="77777777" w:rsidR="00602B2C" w:rsidRPr="005F10DB" w:rsidRDefault="00FD7735" w:rsidP="00602B2C">
      <w:pPr>
        <w:pStyle w:val="3"/>
      </w:pPr>
      <w:bookmarkStart w:id="8" w:name="_Toc536705687"/>
      <w:r>
        <w:t xml:space="preserve">Разделы </w:t>
      </w:r>
      <w:r>
        <w:rPr>
          <w:lang w:val="en-US"/>
        </w:rPr>
        <w:t>Convert</w:t>
      </w:r>
      <w:bookmarkEnd w:id="8"/>
    </w:p>
    <w:p w14:paraId="5056456F" w14:textId="77777777" w:rsidR="00190BD2" w:rsidRDefault="00AB3B03" w:rsidP="00065802">
      <w:r>
        <w:t>В этом разделе</w:t>
      </w:r>
      <w:r w:rsidR="00602B2C">
        <w:t xml:space="preserve"> </w:t>
      </w:r>
      <w:r w:rsidR="00AA57DC">
        <w:t>предоставляет</w:t>
      </w:r>
      <w:r w:rsidR="00602B2C">
        <w:t>ся</w:t>
      </w:r>
      <w:r w:rsidR="00AA57DC">
        <w:t xml:space="preserve"> возможность конвертации (</w:t>
      </w:r>
      <w:r w:rsidR="00DC3962">
        <w:t xml:space="preserve">преобразования) файлов в </w:t>
      </w:r>
      <w:r w:rsidR="00AA57DC">
        <w:t>форм</w:t>
      </w:r>
      <w:r w:rsidR="00DC3962">
        <w:t>аты, представленные соответствующими разделами</w:t>
      </w:r>
      <w:r w:rsidR="00AA57DC">
        <w:t xml:space="preserve"> меню.</w:t>
      </w:r>
      <w:r w:rsidR="00190BD2" w:rsidRPr="00190BD2">
        <w:t xml:space="preserve"> </w:t>
      </w:r>
      <w:r w:rsidR="00190BD2">
        <w:t xml:space="preserve">Приведём краткую информацию о форматах </w:t>
      </w:r>
      <w:r w:rsidR="00190BD2">
        <w:rPr>
          <w:lang w:val="en-US"/>
        </w:rPr>
        <w:t>FITS</w:t>
      </w:r>
      <w:r w:rsidR="00190BD2" w:rsidRPr="00190BD2">
        <w:t>(</w:t>
      </w:r>
      <w:r w:rsidR="00190BD2">
        <w:rPr>
          <w:lang w:val="en-US"/>
        </w:rPr>
        <w:t>IDI</w:t>
      </w:r>
      <w:r w:rsidR="00190BD2" w:rsidRPr="00190BD2">
        <w:t xml:space="preserve">) </w:t>
      </w:r>
      <w:r w:rsidR="00190BD2">
        <w:t>и</w:t>
      </w:r>
      <w:r w:rsidR="00190BD2" w:rsidRPr="00190BD2">
        <w:t xml:space="preserve"> </w:t>
      </w:r>
      <w:r w:rsidR="00190BD2">
        <w:rPr>
          <w:lang w:val="en-US"/>
        </w:rPr>
        <w:t>FITS</w:t>
      </w:r>
      <w:r w:rsidR="00190BD2" w:rsidRPr="00190BD2">
        <w:t>(</w:t>
      </w:r>
      <w:r w:rsidR="00190BD2">
        <w:rPr>
          <w:lang w:val="en-US"/>
        </w:rPr>
        <w:t>UVF</w:t>
      </w:r>
      <w:r w:rsidR="00190BD2" w:rsidRPr="00190BD2">
        <w:t>)</w:t>
      </w:r>
      <w:r w:rsidR="00190BD2">
        <w:t>.</w:t>
      </w:r>
    </w:p>
    <w:p w14:paraId="18B2A07F" w14:textId="77777777" w:rsidR="00D07C24" w:rsidRDefault="00D07C24" w:rsidP="00065802">
      <w:r>
        <w:rPr>
          <w:lang w:val="en-US"/>
        </w:rPr>
        <w:lastRenderedPageBreak/>
        <w:t>FITS</w:t>
      </w:r>
      <w:r w:rsidRPr="00D07C24">
        <w:t>(</w:t>
      </w:r>
      <w:r>
        <w:rPr>
          <w:lang w:val="en-US"/>
        </w:rPr>
        <w:t>UVF</w:t>
      </w:r>
      <w:r w:rsidRPr="00D07C24">
        <w:t xml:space="preserve">) </w:t>
      </w:r>
      <w:r>
        <w:t>является известным форматом, который широко используется в астрономии, и с помощью которого можно хранить, передавать и редактировать изображе</w:t>
      </w:r>
      <w:r w:rsidR="00DC3962">
        <w:t>ния. Он берёт своё начало</w:t>
      </w:r>
      <w:r w:rsidR="00361878">
        <w:t xml:space="preserve"> с</w:t>
      </w:r>
      <w:r w:rsidR="00DC3962">
        <w:t xml:space="preserve"> </w:t>
      </w:r>
      <w:r>
        <w:t>1</w:t>
      </w:r>
      <w:r w:rsidR="00DC3962">
        <w:t>979 года, когда по нему были приняты первые соглашения</w:t>
      </w:r>
      <w:r>
        <w:t xml:space="preserve">. С тех пор он неоднократно модифицировался. Общая структура </w:t>
      </w:r>
      <w:r>
        <w:rPr>
          <w:lang w:val="en-US"/>
        </w:rPr>
        <w:t>fits</w:t>
      </w:r>
      <w:r w:rsidRPr="00D07C24">
        <w:t>-</w:t>
      </w:r>
      <w:r>
        <w:t xml:space="preserve">файла состоит из трёх элементов: </w:t>
      </w:r>
      <w:r w:rsidR="00631613">
        <w:t>первичного заголовка</w:t>
      </w:r>
      <w:r w:rsidR="00FF1F61">
        <w:t xml:space="preserve"> (</w:t>
      </w:r>
      <w:r w:rsidR="00FF1F61">
        <w:rPr>
          <w:lang w:val="en-US"/>
        </w:rPr>
        <w:t>header</w:t>
      </w:r>
      <w:r w:rsidR="00FF1F61" w:rsidRPr="00FF1F61">
        <w:t xml:space="preserve"> </w:t>
      </w:r>
      <w:r w:rsidR="00FF1F61">
        <w:rPr>
          <w:lang w:val="en-US"/>
        </w:rPr>
        <w:t>data</w:t>
      </w:r>
      <w:r w:rsidR="00FF1F61" w:rsidRPr="00FF1F61">
        <w:t xml:space="preserve"> </w:t>
      </w:r>
      <w:r w:rsidR="00FF1F61">
        <w:rPr>
          <w:lang w:val="en-US"/>
        </w:rPr>
        <w:t>unit</w:t>
      </w:r>
      <w:r w:rsidR="00FF1F61" w:rsidRPr="00FF1F61">
        <w:t xml:space="preserve">, </w:t>
      </w:r>
      <w:r w:rsidR="00FF1F61">
        <w:rPr>
          <w:lang w:val="en-US"/>
        </w:rPr>
        <w:t>HDU</w:t>
      </w:r>
      <w:r w:rsidR="00FF1F61">
        <w:t>)</w:t>
      </w:r>
      <w:r w:rsidR="00631613">
        <w:t xml:space="preserve"> и блока данных, расширений и других записей (например, таблиц). Подробная документация по этому формату имеется в</w:t>
      </w:r>
      <w:r w:rsidR="001407B4">
        <w:t xml:space="preserve"> </w:t>
      </w:r>
      <w:r w:rsidR="001407B4" w:rsidRPr="001407B4">
        <w:t>[</w:t>
      </w:r>
      <w:r w:rsidR="001407B4" w:rsidRPr="001407B4">
        <w:rPr>
          <w:rStyle w:val="ae"/>
          <w:vertAlign w:val="baseline"/>
          <w:lang w:val="en-US"/>
        </w:rPr>
        <w:endnoteReference w:id="1"/>
      </w:r>
      <w:r w:rsidR="001407B4" w:rsidRPr="001407B4">
        <w:t>]</w:t>
      </w:r>
      <w:r w:rsidR="00DC3962">
        <w:t xml:space="preserve"> и в основной</w:t>
      </w:r>
      <w:r w:rsidR="00697BD4">
        <w:t xml:space="preserve"> статье </w:t>
      </w:r>
      <w:r w:rsidR="00697BD4" w:rsidRPr="00697BD4">
        <w:t>[</w:t>
      </w:r>
      <w:r w:rsidR="00697BD4" w:rsidRPr="00697BD4">
        <w:rPr>
          <w:rStyle w:val="ae"/>
          <w:vertAlign w:val="baseline"/>
        </w:rPr>
        <w:endnoteReference w:id="2"/>
      </w:r>
      <w:r w:rsidR="00697BD4" w:rsidRPr="00697BD4">
        <w:t>]</w:t>
      </w:r>
      <w:r w:rsidR="001407B4">
        <w:t>.</w:t>
      </w:r>
    </w:p>
    <w:p w14:paraId="17C3F491" w14:textId="77777777" w:rsidR="00FF1F61" w:rsidRDefault="001407B4" w:rsidP="00FF1F61">
      <w:r>
        <w:t>Формат</w:t>
      </w:r>
      <w:r w:rsidRPr="00FF1F61">
        <w:t xml:space="preserve"> </w:t>
      </w:r>
      <w:r>
        <w:rPr>
          <w:lang w:val="en-US"/>
        </w:rPr>
        <w:t>FITS</w:t>
      </w:r>
      <w:r w:rsidRPr="00FF1F61">
        <w:t>(</w:t>
      </w:r>
      <w:r>
        <w:rPr>
          <w:lang w:val="en-US"/>
        </w:rPr>
        <w:t>IDI</w:t>
      </w:r>
      <w:r w:rsidRPr="00FF1F61">
        <w:t xml:space="preserve">) – </w:t>
      </w:r>
      <w:r>
        <w:rPr>
          <w:lang w:val="en-US"/>
        </w:rPr>
        <w:t>Interferometry</w:t>
      </w:r>
      <w:r w:rsidRPr="00FF1F61">
        <w:t xml:space="preserve"> </w:t>
      </w:r>
      <w:r>
        <w:rPr>
          <w:lang w:val="en-US"/>
        </w:rPr>
        <w:t>Data</w:t>
      </w:r>
      <w:r w:rsidRPr="00FF1F61">
        <w:t xml:space="preserve"> </w:t>
      </w:r>
      <w:r>
        <w:rPr>
          <w:lang w:val="en-US"/>
        </w:rPr>
        <w:t>Interchange</w:t>
      </w:r>
      <w:r w:rsidRPr="00FF1F61">
        <w:t xml:space="preserve"> </w:t>
      </w:r>
      <w:r w:rsidR="00FF1F61">
        <w:t>представляет</w:t>
      </w:r>
      <w:r w:rsidR="00FF1F61" w:rsidRPr="00FF1F61">
        <w:t xml:space="preserve"> </w:t>
      </w:r>
      <w:r w:rsidR="00FF1F61">
        <w:t>собой исходный</w:t>
      </w:r>
      <w:r w:rsidR="00FF1F61" w:rsidRPr="00FF1F61">
        <w:t xml:space="preserve"> </w:t>
      </w:r>
      <w:r w:rsidR="00FF1F61">
        <w:rPr>
          <w:lang w:val="en-US"/>
        </w:rPr>
        <w:t>FITS</w:t>
      </w:r>
      <w:r w:rsidR="00FF1F61" w:rsidRPr="00FF1F61">
        <w:t>-</w:t>
      </w:r>
      <w:r w:rsidR="00FF1F61">
        <w:t>формат с дополнительными соглашениями и предназначен для хранения и передачи «сырых» данных,</w:t>
      </w:r>
      <w:r w:rsidR="00522FFD">
        <w:t xml:space="preserve"> полученных при </w:t>
      </w:r>
      <w:proofErr w:type="spellStart"/>
      <w:r w:rsidR="00522FFD">
        <w:t>радиоинтерфером</w:t>
      </w:r>
      <w:r w:rsidR="00FF1F61">
        <w:t>е</w:t>
      </w:r>
      <w:r w:rsidR="00522FFD">
        <w:t>т</w:t>
      </w:r>
      <w:r w:rsidR="00DC3962">
        <w:t>рических</w:t>
      </w:r>
      <w:proofErr w:type="spellEnd"/>
      <w:r w:rsidR="00DC3962">
        <w:t xml:space="preserve"> наблюдениях. Этот формат</w:t>
      </w:r>
      <w:r w:rsidR="00FF1F61">
        <w:t xml:space="preserve"> был разработан в 1997 году. В общей структуре имеется</w:t>
      </w:r>
      <w:r w:rsidR="00DC3962">
        <w:t xml:space="preserve"> лишь два основных элемента: ведущий</w:t>
      </w:r>
      <w:r w:rsidR="00FF1F61">
        <w:t xml:space="preserve"> заголовок</w:t>
      </w:r>
      <w:r w:rsidR="00FF1F61" w:rsidRPr="00FF1F61">
        <w:t xml:space="preserve"> </w:t>
      </w:r>
      <w:r w:rsidR="00FF1F61">
        <w:t xml:space="preserve">и таблицы. Всю подробную информацию об этом формате можно найти в </w:t>
      </w:r>
      <w:r w:rsidR="00FF1F61" w:rsidRPr="00602B2C">
        <w:t>[</w:t>
      </w:r>
      <w:r w:rsidR="00FF1F61" w:rsidRPr="00FF1F61">
        <w:rPr>
          <w:rStyle w:val="ae"/>
          <w:vertAlign w:val="baseline"/>
          <w:lang w:val="en-US"/>
        </w:rPr>
        <w:endnoteReference w:id="3"/>
      </w:r>
      <w:r w:rsidR="00FF1F61" w:rsidRPr="00602B2C">
        <w:t>]</w:t>
      </w:r>
      <w:r w:rsidR="00FF1F61">
        <w:t>.</w:t>
      </w:r>
    </w:p>
    <w:p w14:paraId="538A1CA4" w14:textId="77777777" w:rsidR="003443A0" w:rsidRDefault="003443A0" w:rsidP="00602B2C">
      <w:pPr>
        <w:pStyle w:val="2"/>
      </w:pPr>
      <w:bookmarkStart w:id="9" w:name="_Toc536705688"/>
      <w:r>
        <w:t>Команда «</w:t>
      </w:r>
      <w:r>
        <w:rPr>
          <w:lang w:val="en-US"/>
        </w:rPr>
        <w:t>Editing</w:t>
      </w:r>
      <w:r>
        <w:t>»</w:t>
      </w:r>
      <w:bookmarkEnd w:id="9"/>
    </w:p>
    <w:p w14:paraId="7479A1BB" w14:textId="77777777" w:rsidR="00602B2C" w:rsidRPr="00602B2C" w:rsidRDefault="00602B2C" w:rsidP="00602B2C">
      <w:pPr>
        <w:pStyle w:val="3"/>
      </w:pPr>
      <w:bookmarkStart w:id="10" w:name="_Toc536705689"/>
      <w:r>
        <w:t xml:space="preserve">Раздел </w:t>
      </w:r>
      <w:r>
        <w:rPr>
          <w:lang w:val="en-US"/>
        </w:rPr>
        <w:t>Telescope</w:t>
      </w:r>
      <w:r w:rsidRPr="00602B2C">
        <w:t xml:space="preserve"> </w:t>
      </w:r>
      <w:r>
        <w:rPr>
          <w:lang w:val="en-US"/>
        </w:rPr>
        <w:t>editing</w:t>
      </w:r>
      <w:bookmarkEnd w:id="10"/>
    </w:p>
    <w:p w14:paraId="793E812F" w14:textId="77777777" w:rsidR="003443A0" w:rsidRDefault="00D265DF" w:rsidP="003443A0">
      <w:r>
        <w:t>В</w:t>
      </w:r>
      <w:r w:rsidR="00602B2C" w:rsidRPr="00602B2C">
        <w:t xml:space="preserve"> </w:t>
      </w:r>
      <w:r w:rsidR="00602B2C">
        <w:t>этом</w:t>
      </w:r>
      <w:r w:rsidRPr="00D265DF">
        <w:t xml:space="preserve"> </w:t>
      </w:r>
      <w:r>
        <w:t>разделе</w:t>
      </w:r>
      <w:r w:rsidRPr="00D265DF">
        <w:t xml:space="preserve"> </w:t>
      </w:r>
      <w:r>
        <w:t>меню</w:t>
      </w:r>
      <w:r w:rsidR="00602B2C">
        <w:t xml:space="preserve"> команды</w:t>
      </w:r>
      <w:r w:rsidRPr="00D265DF">
        <w:t xml:space="preserve"> </w:t>
      </w:r>
      <w:r>
        <w:rPr>
          <w:lang w:val="en-US"/>
        </w:rPr>
        <w:t>Editing</w:t>
      </w:r>
      <w:r w:rsidRPr="00D265DF">
        <w:t xml:space="preserve"> </w:t>
      </w:r>
      <w:r>
        <w:t>мо</w:t>
      </w:r>
      <w:r w:rsidR="00DC3962">
        <w:t>жно выбрать способ редактирования данных</w:t>
      </w:r>
      <w:r>
        <w:t xml:space="preserve"> – по телескопам (</w:t>
      </w:r>
      <w:r>
        <w:rPr>
          <w:lang w:val="en-US"/>
        </w:rPr>
        <w:t>Telescopes</w:t>
      </w:r>
      <w:r>
        <w:t>)</w:t>
      </w:r>
      <w:r w:rsidRPr="00D265DF">
        <w:t xml:space="preserve"> </w:t>
      </w:r>
      <w:r>
        <w:t xml:space="preserve">или по базам </w:t>
      </w:r>
      <w:r w:rsidRPr="00D265DF">
        <w:t>(</w:t>
      </w:r>
      <w:r>
        <w:rPr>
          <w:lang w:val="en-US"/>
        </w:rPr>
        <w:t>Baselines</w:t>
      </w:r>
      <w:r w:rsidRPr="00D265DF">
        <w:t>)</w:t>
      </w:r>
      <w:r>
        <w:t>.</w:t>
      </w:r>
    </w:p>
    <w:p w14:paraId="6DEEEAD2" w14:textId="77777777" w:rsidR="00D265DF" w:rsidRDefault="00D265DF" w:rsidP="00D265DF">
      <w:r>
        <w:t xml:space="preserve">При выборе редактирования по телескопам появится окно </w:t>
      </w:r>
      <w:r>
        <w:rPr>
          <w:lang w:val="en-US"/>
        </w:rPr>
        <w:t>Edit</w:t>
      </w:r>
      <w:r w:rsidRPr="00D265DF">
        <w:t xml:space="preserve"> </w:t>
      </w:r>
      <w:proofErr w:type="spellStart"/>
      <w:r>
        <w:rPr>
          <w:lang w:val="en-US"/>
        </w:rPr>
        <w:t>BaseLines</w:t>
      </w:r>
      <w:proofErr w:type="spellEnd"/>
      <w:r w:rsidRPr="00D265DF">
        <w:t>/</w:t>
      </w:r>
      <w:r>
        <w:rPr>
          <w:lang w:val="en-US"/>
        </w:rPr>
        <w:t>Telescopes</w:t>
      </w:r>
      <w:r>
        <w:t>:</w:t>
      </w:r>
    </w:p>
    <w:p w14:paraId="01B37926" w14:textId="77777777" w:rsidR="00D265DF" w:rsidRPr="00D265DF" w:rsidRDefault="00530701" w:rsidP="00D265D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A0BDCD1" wp14:editId="24230C4E">
            <wp:extent cx="3955023" cy="2893022"/>
            <wp:effectExtent l="0" t="0" r="762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. 5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174" cy="290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47D9" w14:textId="77777777" w:rsidR="00D265DF" w:rsidRPr="005E5C8A" w:rsidRDefault="00D265DF" w:rsidP="0062264F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D265DF">
        <w:rPr>
          <w:i w:val="0"/>
          <w:color w:val="auto"/>
          <w:sz w:val="24"/>
          <w:szCs w:val="24"/>
        </w:rPr>
        <w:t xml:space="preserve">Рис. </w:t>
      </w:r>
      <w:r w:rsidRPr="00D265DF">
        <w:rPr>
          <w:i w:val="0"/>
          <w:color w:val="auto"/>
          <w:sz w:val="24"/>
          <w:szCs w:val="24"/>
        </w:rPr>
        <w:fldChar w:fldCharType="begin"/>
      </w:r>
      <w:r w:rsidRPr="00D265DF">
        <w:rPr>
          <w:i w:val="0"/>
          <w:color w:val="auto"/>
          <w:sz w:val="24"/>
          <w:szCs w:val="24"/>
        </w:rPr>
        <w:instrText xml:space="preserve"> SEQ Рис. \* ARABIC </w:instrText>
      </w:r>
      <w:r w:rsidRPr="00D265DF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5</w:t>
      </w:r>
      <w:r w:rsidRPr="00D265DF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Редактирование по телескопам – окно </w:t>
      </w:r>
      <w:r>
        <w:rPr>
          <w:i w:val="0"/>
          <w:color w:val="auto"/>
          <w:sz w:val="24"/>
          <w:szCs w:val="24"/>
          <w:lang w:val="en-US"/>
        </w:rPr>
        <w:t>Edit</w:t>
      </w:r>
      <w:r w:rsidRPr="00D265DF">
        <w:rPr>
          <w:i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color w:val="auto"/>
          <w:sz w:val="24"/>
          <w:szCs w:val="24"/>
          <w:lang w:val="en-US"/>
        </w:rPr>
        <w:t>BaseLines</w:t>
      </w:r>
      <w:proofErr w:type="spellEnd"/>
      <w:r w:rsidRPr="00D265DF">
        <w:rPr>
          <w:i w:val="0"/>
          <w:color w:val="auto"/>
          <w:sz w:val="24"/>
          <w:szCs w:val="24"/>
        </w:rPr>
        <w:t>/</w:t>
      </w:r>
      <w:r>
        <w:rPr>
          <w:i w:val="0"/>
          <w:color w:val="auto"/>
          <w:sz w:val="24"/>
          <w:szCs w:val="24"/>
          <w:lang w:val="en-US"/>
        </w:rPr>
        <w:t>Telescopes</w:t>
      </w:r>
      <w:r w:rsidR="005E5C8A">
        <w:rPr>
          <w:i w:val="0"/>
          <w:color w:val="auto"/>
          <w:sz w:val="24"/>
          <w:szCs w:val="24"/>
        </w:rPr>
        <w:t>.</w:t>
      </w:r>
    </w:p>
    <w:p w14:paraId="46402DA5" w14:textId="77777777" w:rsidR="00947785" w:rsidRPr="00947785" w:rsidRDefault="00D265DF" w:rsidP="00DC3962">
      <w:pPr>
        <w:rPr>
          <w:i/>
        </w:rPr>
      </w:pPr>
      <w:r>
        <w:t xml:space="preserve">Большую часть этого окна занимает </w:t>
      </w:r>
      <w:proofErr w:type="spellStart"/>
      <w:r>
        <w:rPr>
          <w:lang w:val="en-US"/>
        </w:rPr>
        <w:t>uv</w:t>
      </w:r>
      <w:proofErr w:type="spellEnd"/>
      <w:r w:rsidRPr="00D265DF">
        <w:t>-</w:t>
      </w:r>
      <w:r>
        <w:t xml:space="preserve">плоскость сеанса наблюдений, данные о котором содержит обрабатываемый </w:t>
      </w:r>
      <w:proofErr w:type="spellStart"/>
      <w:r>
        <w:rPr>
          <w:lang w:val="en-US"/>
        </w:rPr>
        <w:t>uvx</w:t>
      </w:r>
      <w:proofErr w:type="spellEnd"/>
      <w:r w:rsidRPr="00D265DF">
        <w:t>-</w:t>
      </w:r>
      <w:r>
        <w:t xml:space="preserve">файл. </w:t>
      </w:r>
      <w:r w:rsidR="00DC3962">
        <w:t xml:space="preserve">Известно, что можно определить две проекции вектора базы на оси пространственных частот. </w:t>
      </w:r>
      <w:r w:rsidR="00DC3962" w:rsidRPr="00DC3962">
        <w:t xml:space="preserve">Этим проекциям </w:t>
      </w:r>
      <w:proofErr w:type="gramStart"/>
      <w:r w:rsidR="00DC3962" w:rsidRPr="00DC3962">
        <w:t>соответствуют  значения</w:t>
      </w:r>
      <w:proofErr w:type="gramEnd"/>
      <w:r w:rsidR="00DC3962" w:rsidRPr="00DC3962">
        <w:t xml:space="preserve"> </w:t>
      </w:r>
      <m:oMath>
        <m:r>
          <w:rPr>
            <w:rFonts w:ascii="Cambria Math" w:hAnsi="Cambria Math"/>
          </w:rPr>
          <m:t>u</m:t>
        </m:r>
      </m:oMath>
      <w:r w:rsidR="00DC3962" w:rsidRPr="00DC3962">
        <w:rPr>
          <w:rFonts w:eastAsiaTheme="minorEastAsia"/>
        </w:rPr>
        <w:t xml:space="preserve">- и </w:t>
      </w:r>
      <m:oMath>
        <m:r>
          <w:rPr>
            <w:rFonts w:ascii="Cambria Math" w:eastAsiaTheme="minorEastAsia" w:hAnsi="Cambria Math"/>
          </w:rPr>
          <m:t>v</m:t>
        </m:r>
      </m:oMath>
      <w:r w:rsidR="00DC3962" w:rsidRPr="00DC3962">
        <w:rPr>
          <w:rFonts w:eastAsiaTheme="minorEastAsia"/>
        </w:rPr>
        <w:t xml:space="preserve">- координат: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u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)</m:t>
        </m:r>
      </m:oMath>
      <w:r w:rsidR="00DC3962" w:rsidRPr="00DC3962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(-</m:t>
        </m:r>
        <m:r>
          <w:rPr>
            <w:rFonts w:ascii="Cambria Math" w:eastAsiaTheme="minorEastAsia" w:hAnsi="Cambria Math"/>
            <w:lang w:val="en-US"/>
          </w:rPr>
          <m:t>u</m:t>
        </m:r>
        <m:r>
          <w:rPr>
            <w:rFonts w:ascii="Cambria Math" w:eastAsiaTheme="minorEastAsia" w:hAnsi="Cambria Math"/>
          </w:rPr>
          <m:t>,-</m:t>
        </m:r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)</m:t>
        </m:r>
      </m:oMath>
      <w:r w:rsidR="00DC3962" w:rsidRPr="00DC3962">
        <w:rPr>
          <w:rFonts w:eastAsiaTheme="minorEastAsia"/>
        </w:rPr>
        <w:t>. Отобра</w:t>
      </w:r>
      <w:proofErr w:type="spellStart"/>
      <w:r w:rsidR="00DC3962" w:rsidRPr="00DC3962">
        <w:rPr>
          <w:rFonts w:eastAsiaTheme="minorEastAsia"/>
        </w:rPr>
        <w:t>жаемые</w:t>
      </w:r>
      <w:proofErr w:type="spellEnd"/>
      <w:r w:rsidR="00DC3962" w:rsidRPr="00DC3962">
        <w:rPr>
          <w:rFonts w:eastAsiaTheme="minorEastAsia"/>
        </w:rPr>
        <w:t xml:space="preserve"> на Рис. 5 точки </w:t>
      </w:r>
      <w:r w:rsidR="00806496">
        <w:rPr>
          <w:rFonts w:eastAsiaTheme="minorEastAsia"/>
        </w:rPr>
        <w:t>помечены чё</w:t>
      </w:r>
      <w:r w:rsidR="00DC3962">
        <w:rPr>
          <w:rFonts w:eastAsiaTheme="minorEastAsia"/>
        </w:rPr>
        <w:t xml:space="preserve">рным и </w:t>
      </w:r>
      <w:proofErr w:type="gramStart"/>
      <w:r w:rsidR="00DC3962">
        <w:rPr>
          <w:rFonts w:eastAsiaTheme="minorEastAsia"/>
        </w:rPr>
        <w:t>серым  цветами</w:t>
      </w:r>
      <w:proofErr w:type="gramEnd"/>
      <w:r w:rsidR="00DC3962">
        <w:rPr>
          <w:rFonts w:eastAsiaTheme="minorEastAsia"/>
        </w:rPr>
        <w:t>.</w:t>
      </w:r>
    </w:p>
    <w:p w14:paraId="2723ED4F" w14:textId="77777777" w:rsidR="0018485F" w:rsidRPr="00E26D44" w:rsidRDefault="00DC3962" w:rsidP="00D265DF">
      <w:r>
        <w:t xml:space="preserve">На </w:t>
      </w:r>
      <w:proofErr w:type="spellStart"/>
      <w:r w:rsidR="00D265DF">
        <w:rPr>
          <w:lang w:val="en-US"/>
        </w:rPr>
        <w:t>uv</w:t>
      </w:r>
      <w:proofErr w:type="spellEnd"/>
      <w:r w:rsidR="00D265DF" w:rsidRPr="00D265DF">
        <w:t>-</w:t>
      </w:r>
      <w:r w:rsidR="00D265DF">
        <w:t>плоскости возможно отобразить не все имеющиеся базы в данном сеансе, а, например, некоторые из них. Для этого в левой</w:t>
      </w:r>
      <w:r w:rsidR="009546B4">
        <w:t xml:space="preserve"> верхней</w:t>
      </w:r>
      <w:r w:rsidR="00D265DF">
        <w:t xml:space="preserve"> части окна имеется</w:t>
      </w:r>
      <w:r w:rsidR="0030637C">
        <w:t xml:space="preserve"> блок</w:t>
      </w:r>
      <w:r w:rsidR="009546B4">
        <w:t xml:space="preserve"> </w:t>
      </w:r>
      <w:r w:rsidR="009546B4">
        <w:rPr>
          <w:lang w:val="en-US"/>
        </w:rPr>
        <w:t>Baselines</w:t>
      </w:r>
      <w:r w:rsidR="009546B4" w:rsidRPr="009546B4">
        <w:t xml:space="preserve"> </w:t>
      </w:r>
      <w:r w:rsidR="00277DE8">
        <w:t>с флажка</w:t>
      </w:r>
      <w:r w:rsidR="009546B4">
        <w:t>ми, с помощью которых можно включить</w:t>
      </w:r>
      <w:r w:rsidR="0018485F">
        <w:t xml:space="preserve"> нужные базы и убрать ненужные.</w:t>
      </w:r>
      <w:r w:rsidR="00E26D44">
        <w:t xml:space="preserve"> Точки </w:t>
      </w:r>
      <w:proofErr w:type="spellStart"/>
      <w:r w:rsidR="00E26D44">
        <w:rPr>
          <w:lang w:val="en-US"/>
        </w:rPr>
        <w:t>uv</w:t>
      </w:r>
      <w:proofErr w:type="spellEnd"/>
      <w:r w:rsidR="00E26D44" w:rsidRPr="00E26D44">
        <w:t>-</w:t>
      </w:r>
      <w:r w:rsidR="00E26D44">
        <w:t xml:space="preserve">плоскости, соответствующие исключённым базам, не отображаются на </w:t>
      </w:r>
      <w:proofErr w:type="spellStart"/>
      <w:r w:rsidR="00E26D44">
        <w:rPr>
          <w:lang w:val="en-US"/>
        </w:rPr>
        <w:t>uv</w:t>
      </w:r>
      <w:proofErr w:type="spellEnd"/>
      <w:r w:rsidR="00E26D44" w:rsidRPr="00E26D44">
        <w:t>-</w:t>
      </w:r>
      <w:r w:rsidR="00E26D44">
        <w:t>плоскости.</w:t>
      </w:r>
    </w:p>
    <w:p w14:paraId="2853A56D" w14:textId="77777777" w:rsidR="0030637C" w:rsidRDefault="00A13181" w:rsidP="00D265DF">
      <w:r>
        <w:t xml:space="preserve">Также левой кнопкой мыши можно выделить базы. </w:t>
      </w:r>
      <w:r w:rsidR="0030637C">
        <w:t xml:space="preserve">Если нажать правой кнопкой мыши по блоку </w:t>
      </w:r>
      <w:r w:rsidR="0030637C">
        <w:rPr>
          <w:lang w:val="en-US"/>
        </w:rPr>
        <w:t>Baselines</w:t>
      </w:r>
      <w:r w:rsidR="00200B5F">
        <w:t xml:space="preserve">, то появится меню, имеющее разделы </w:t>
      </w:r>
      <w:r w:rsidR="00E26D44">
        <w:t>(</w:t>
      </w:r>
      <w:r w:rsidR="00E26D44" w:rsidRPr="00E26D44">
        <w:fldChar w:fldCharType="begin"/>
      </w:r>
      <w:r w:rsidR="00E26D44" w:rsidRPr="00E26D44">
        <w:instrText xml:space="preserve"> REF _Ref536433089 \h  \* MERGEFORMAT </w:instrText>
      </w:r>
      <w:r w:rsidR="00E26D44" w:rsidRPr="00E26D44">
        <w:fldChar w:fldCharType="separate"/>
      </w:r>
      <w:r w:rsidR="00E26D44" w:rsidRPr="00E26D44">
        <w:rPr>
          <w:szCs w:val="24"/>
        </w:rPr>
        <w:t xml:space="preserve">Рис. </w:t>
      </w:r>
      <w:r w:rsidR="00E26D44" w:rsidRPr="00E26D44">
        <w:rPr>
          <w:noProof/>
          <w:szCs w:val="24"/>
        </w:rPr>
        <w:t>6</w:t>
      </w:r>
      <w:r w:rsidR="00E26D44" w:rsidRPr="00E26D44">
        <w:fldChar w:fldCharType="end"/>
      </w:r>
      <w:r w:rsidR="00E26D44">
        <w:t xml:space="preserve"> слева)</w:t>
      </w:r>
      <w:r w:rsidR="00200B5F">
        <w:t>:</w:t>
      </w:r>
    </w:p>
    <w:p w14:paraId="2BFE0324" w14:textId="77777777" w:rsidR="00E26D44" w:rsidRPr="00E26D44" w:rsidRDefault="00E26D44" w:rsidP="00E26D44">
      <w:pPr>
        <w:pStyle w:val="ab"/>
        <w:numPr>
          <w:ilvl w:val="0"/>
          <w:numId w:val="37"/>
        </w:numPr>
        <w:ind w:left="851" w:hanging="284"/>
      </w:pPr>
      <w:r>
        <w:rPr>
          <w:lang w:val="en-US"/>
        </w:rPr>
        <w:lastRenderedPageBreak/>
        <w:t xml:space="preserve">Mark selected baselines – </w:t>
      </w:r>
      <w:r>
        <w:t>включить выделенн</w:t>
      </w:r>
      <w:r w:rsidR="00413435">
        <w:t xml:space="preserve">ые </w:t>
      </w:r>
      <w:proofErr w:type="gramStart"/>
      <w:r w:rsidR="00413435">
        <w:t>базы</w:t>
      </w:r>
      <w:r w:rsidR="00413435">
        <w:rPr>
          <w:lang w:val="en-US"/>
        </w:rPr>
        <w:t>;</w:t>
      </w:r>
      <w:proofErr w:type="gramEnd"/>
    </w:p>
    <w:p w14:paraId="4ACB4CED" w14:textId="77777777" w:rsidR="00E26D44" w:rsidRPr="00E26D44" w:rsidRDefault="00E26D44" w:rsidP="00E26D44">
      <w:pPr>
        <w:pStyle w:val="ab"/>
        <w:numPr>
          <w:ilvl w:val="0"/>
          <w:numId w:val="37"/>
        </w:numPr>
        <w:ind w:left="851" w:hanging="284"/>
      </w:pPr>
      <w:r>
        <w:rPr>
          <w:lang w:val="en-US"/>
        </w:rPr>
        <w:t>Unmark selected baselines</w:t>
      </w:r>
      <w:r w:rsidR="00413435">
        <w:rPr>
          <w:lang w:val="en-US"/>
        </w:rPr>
        <w:t xml:space="preserve"> – </w:t>
      </w:r>
      <w:r w:rsidR="00413435">
        <w:t xml:space="preserve">исключить выделенные </w:t>
      </w:r>
      <w:proofErr w:type="gramStart"/>
      <w:r w:rsidR="00413435">
        <w:t>базы</w:t>
      </w:r>
      <w:r w:rsidR="00413435">
        <w:rPr>
          <w:lang w:val="en-US"/>
        </w:rPr>
        <w:t>;</w:t>
      </w:r>
      <w:proofErr w:type="gramEnd"/>
    </w:p>
    <w:p w14:paraId="7452F98F" w14:textId="77777777" w:rsidR="00E26D44" w:rsidRPr="00E26D44" w:rsidRDefault="00E26D44" w:rsidP="00E26D44">
      <w:pPr>
        <w:pStyle w:val="ab"/>
        <w:numPr>
          <w:ilvl w:val="0"/>
          <w:numId w:val="37"/>
        </w:numPr>
        <w:ind w:left="851" w:hanging="284"/>
      </w:pPr>
      <w:r>
        <w:rPr>
          <w:lang w:val="en-US"/>
        </w:rPr>
        <w:t>Mark all baselines</w:t>
      </w:r>
      <w:r w:rsidR="00413435">
        <w:t xml:space="preserve"> – включить все </w:t>
      </w:r>
      <w:proofErr w:type="gramStart"/>
      <w:r w:rsidR="00413435">
        <w:t>базы;</w:t>
      </w:r>
      <w:proofErr w:type="gramEnd"/>
    </w:p>
    <w:p w14:paraId="2E3CDE82" w14:textId="77777777" w:rsidR="00E26D44" w:rsidRPr="00200B5F" w:rsidRDefault="00E26D44" w:rsidP="00E26D44">
      <w:pPr>
        <w:pStyle w:val="ab"/>
        <w:numPr>
          <w:ilvl w:val="0"/>
          <w:numId w:val="37"/>
        </w:numPr>
        <w:ind w:left="851" w:hanging="284"/>
      </w:pPr>
      <w:r>
        <w:rPr>
          <w:lang w:val="en-US"/>
        </w:rPr>
        <w:t>Unmark all baselines</w:t>
      </w:r>
      <w:r w:rsidR="00413435">
        <w:t xml:space="preserve"> – исключить все базы.</w:t>
      </w:r>
    </w:p>
    <w:p w14:paraId="7030E8EE" w14:textId="77777777" w:rsidR="00BC1892" w:rsidRDefault="00BC1892" w:rsidP="00BC1892">
      <w:r>
        <w:t xml:space="preserve">Нажатием правой кнопки мыши по части окна с </w:t>
      </w:r>
      <w:proofErr w:type="spellStart"/>
      <w:r>
        <w:rPr>
          <w:lang w:val="en-US"/>
        </w:rPr>
        <w:t>uv</w:t>
      </w:r>
      <w:proofErr w:type="spellEnd"/>
      <w:r w:rsidRPr="00402367">
        <w:t>-</w:t>
      </w:r>
      <w:r>
        <w:t>плоскостью вызывается меню, имеющее следующие разделы</w:t>
      </w:r>
      <w:r w:rsidR="004D57C3">
        <w:t xml:space="preserve"> (см. </w:t>
      </w:r>
      <w:r w:rsidR="004D57C3" w:rsidRPr="004D57C3">
        <w:fldChar w:fldCharType="begin"/>
      </w:r>
      <w:r w:rsidR="004D57C3" w:rsidRPr="004D57C3">
        <w:instrText xml:space="preserve"> REF _Ref536433089 \h  \* MERGEFORMAT </w:instrText>
      </w:r>
      <w:r w:rsidR="004D57C3" w:rsidRPr="004D57C3">
        <w:fldChar w:fldCharType="separate"/>
      </w:r>
      <w:r w:rsidR="004D57C3" w:rsidRPr="004D57C3">
        <w:rPr>
          <w:szCs w:val="24"/>
        </w:rPr>
        <w:t xml:space="preserve">Рис. </w:t>
      </w:r>
      <w:r w:rsidR="004D57C3" w:rsidRPr="004D57C3">
        <w:rPr>
          <w:noProof/>
          <w:szCs w:val="24"/>
        </w:rPr>
        <w:t>6</w:t>
      </w:r>
      <w:r w:rsidR="004D57C3" w:rsidRPr="004D57C3">
        <w:fldChar w:fldCharType="end"/>
      </w:r>
      <w:r w:rsidR="00E26D44">
        <w:t xml:space="preserve"> справа</w:t>
      </w:r>
      <w:r w:rsidR="004D57C3">
        <w:t>)</w:t>
      </w:r>
      <w:r>
        <w:t>:</w:t>
      </w:r>
    </w:p>
    <w:p w14:paraId="52A539D9" w14:textId="77777777" w:rsidR="00E600E5" w:rsidRDefault="00BC1892" w:rsidP="00E600E5">
      <w:pPr>
        <w:pStyle w:val="ab"/>
        <w:numPr>
          <w:ilvl w:val="0"/>
          <w:numId w:val="36"/>
        </w:numPr>
        <w:ind w:left="851" w:hanging="284"/>
      </w:pPr>
      <w:r>
        <w:rPr>
          <w:lang w:val="en-US"/>
        </w:rPr>
        <w:t>Cut</w:t>
      </w:r>
      <w:r w:rsidRPr="00402367">
        <w:t xml:space="preserve"> </w:t>
      </w:r>
      <w:r>
        <w:rPr>
          <w:lang w:val="en-US"/>
        </w:rPr>
        <w:t>region</w:t>
      </w:r>
      <w:r w:rsidRPr="00402367">
        <w:t xml:space="preserve"> – </w:t>
      </w:r>
      <w:r>
        <w:t>вы</w:t>
      </w:r>
      <w:r w:rsidR="0086355A">
        <w:t>делить область с расширением на всё окно</w:t>
      </w:r>
      <w:r>
        <w:t xml:space="preserve"> </w:t>
      </w:r>
      <w:r w:rsidR="0086355A">
        <w:t xml:space="preserve">имеется </w:t>
      </w:r>
      <w:r>
        <w:t>подраздел:</w:t>
      </w:r>
    </w:p>
    <w:p w14:paraId="749F555F" w14:textId="0B4434AB" w:rsidR="00E600E5" w:rsidRPr="00E600E5" w:rsidRDefault="00BC1892" w:rsidP="00E600E5">
      <w:pPr>
        <w:pStyle w:val="ab"/>
        <w:numPr>
          <w:ilvl w:val="0"/>
          <w:numId w:val="36"/>
        </w:numPr>
      </w:pPr>
      <w:r w:rsidRPr="00E600E5">
        <w:rPr>
          <w:lang w:val="en-US"/>
        </w:rPr>
        <w:t>Fast</w:t>
      </w:r>
      <w:r w:rsidRPr="00402367">
        <w:t xml:space="preserve"> –</w:t>
      </w:r>
      <w:r>
        <w:t xml:space="preserve">появляется курсор, с помощью которого можно выделить область на </w:t>
      </w:r>
      <w:proofErr w:type="spellStart"/>
      <w:r w:rsidRPr="00E600E5">
        <w:rPr>
          <w:lang w:val="en-US"/>
        </w:rPr>
        <w:t>uv</w:t>
      </w:r>
      <w:proofErr w:type="spellEnd"/>
      <w:r w:rsidRPr="00402367">
        <w:t>-</w:t>
      </w:r>
      <w:r>
        <w:t xml:space="preserve">плоскости. Для выполнения дальнейших действий нужно выбрать раздел </w:t>
      </w:r>
      <w:r w:rsidRPr="00E600E5">
        <w:rPr>
          <w:lang w:val="en-US"/>
        </w:rPr>
        <w:t>Execute</w:t>
      </w:r>
      <w:r>
        <w:t xml:space="preserve">, </w:t>
      </w:r>
      <w:r w:rsidRPr="00E600E5">
        <w:rPr>
          <w:lang w:val="en-US"/>
        </w:rPr>
        <w:t>Cancel</w:t>
      </w:r>
      <w:r w:rsidRPr="00817A7D">
        <w:t xml:space="preserve"> – </w:t>
      </w:r>
      <w:r>
        <w:t xml:space="preserve">снять выделение. </w:t>
      </w:r>
    </w:p>
    <w:p w14:paraId="682699DC" w14:textId="48077487" w:rsidR="00BC1892" w:rsidRPr="00E600E5" w:rsidRDefault="00BC1892" w:rsidP="00E600E5">
      <w:pPr>
        <w:pStyle w:val="ab"/>
        <w:ind w:left="1287" w:firstLine="0"/>
      </w:pPr>
      <w:r w:rsidRPr="00E600E5">
        <w:t xml:space="preserve">При выборе </w:t>
      </w:r>
      <w:r w:rsidRPr="00E600E5">
        <w:rPr>
          <w:lang w:val="en-US"/>
        </w:rPr>
        <w:t>Execute</w:t>
      </w:r>
      <w:r w:rsidRPr="00E600E5">
        <w:t xml:space="preserve"> выделенная область </w:t>
      </w:r>
      <w:r w:rsidR="00E600E5">
        <w:t>расширяется на всё окно</w:t>
      </w:r>
    </w:p>
    <w:p w14:paraId="2BE9876E" w14:textId="77777777" w:rsidR="00BC1892" w:rsidRPr="004D57C3" w:rsidRDefault="004D57C3" w:rsidP="00BC1892">
      <w:pPr>
        <w:pStyle w:val="ab"/>
        <w:numPr>
          <w:ilvl w:val="0"/>
          <w:numId w:val="36"/>
        </w:numPr>
        <w:ind w:left="851" w:hanging="284"/>
      </w:pPr>
      <w:r>
        <w:rPr>
          <w:lang w:val="en-US"/>
        </w:rPr>
        <w:t>Copy</w:t>
      </w:r>
      <w:r w:rsidRPr="004D57C3">
        <w:t xml:space="preserve"> </w:t>
      </w:r>
      <w:r>
        <w:rPr>
          <w:lang w:val="en-US"/>
        </w:rPr>
        <w:t>to</w:t>
      </w:r>
      <w:r w:rsidRPr="004D57C3">
        <w:t xml:space="preserve"> </w:t>
      </w:r>
      <w:r>
        <w:rPr>
          <w:lang w:val="en-US"/>
        </w:rPr>
        <w:t>Clipboard</w:t>
      </w:r>
      <w:r w:rsidRPr="004D57C3">
        <w:t xml:space="preserve"> – </w:t>
      </w:r>
      <w:r>
        <w:t>скопировать изображение в буфер обмена (</w:t>
      </w:r>
      <w:r>
        <w:rPr>
          <w:lang w:val="en-US"/>
        </w:rPr>
        <w:t>clipboard</w:t>
      </w:r>
      <w:r>
        <w:t xml:space="preserve">), потом его можно будет вставить в любом другом </w:t>
      </w:r>
      <w:proofErr w:type="gramStart"/>
      <w:r>
        <w:t>приложении</w:t>
      </w:r>
      <w:r w:rsidRPr="004D57C3">
        <w:t>;</w:t>
      </w:r>
      <w:proofErr w:type="gramEnd"/>
    </w:p>
    <w:p w14:paraId="38FD6020" w14:textId="77777777" w:rsidR="004D57C3" w:rsidRPr="00402367" w:rsidRDefault="004D57C3" w:rsidP="00BC1892">
      <w:pPr>
        <w:pStyle w:val="ab"/>
        <w:numPr>
          <w:ilvl w:val="0"/>
          <w:numId w:val="36"/>
        </w:numPr>
        <w:ind w:left="851" w:hanging="284"/>
      </w:pPr>
      <w:r>
        <w:rPr>
          <w:noProof/>
          <w:lang w:val="en-US" w:eastAsia="ru-RU"/>
        </w:rPr>
        <w:t>Copy</w:t>
      </w:r>
      <w:r w:rsidRPr="004D57C3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to</w:t>
      </w:r>
      <w:r w:rsidRPr="004D57C3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BMP</w:t>
      </w:r>
      <w:r w:rsidRPr="004D57C3">
        <w:rPr>
          <w:noProof/>
          <w:lang w:eastAsia="ru-RU"/>
        </w:rPr>
        <w:t xml:space="preserve"> – </w:t>
      </w:r>
      <w:r>
        <w:rPr>
          <w:noProof/>
          <w:lang w:eastAsia="ru-RU"/>
        </w:rPr>
        <w:t xml:space="preserve">сохранить как рисунок (файл любого графического формата), при выборе этого раздела появляется стандартное окно, где можно выбрать место и имя сохраняемого файла. По умолчанию предполагается формат </w:t>
      </w:r>
      <w:r>
        <w:rPr>
          <w:noProof/>
          <w:lang w:val="en-US" w:eastAsia="ru-RU"/>
        </w:rPr>
        <w:t>PNG</w:t>
      </w:r>
      <w:r>
        <w:rPr>
          <w:noProof/>
          <w:lang w:eastAsia="ru-RU"/>
        </w:rPr>
        <w:t xml:space="preserve">, но также можно задать другой нужный формат, выбрав в поле с выпадающим списком «Тип файла» </w:t>
      </w:r>
      <w:r>
        <w:rPr>
          <w:noProof/>
          <w:lang w:val="en-US" w:eastAsia="ru-RU"/>
        </w:rPr>
        <w:t>All</w:t>
      </w:r>
      <w:r w:rsidRPr="004D57C3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files</w:t>
      </w:r>
      <w:r w:rsidRPr="004D57C3">
        <w:rPr>
          <w:noProof/>
          <w:lang w:eastAsia="ru-RU"/>
        </w:rPr>
        <w:t xml:space="preserve"> </w:t>
      </w:r>
      <w:r>
        <w:rPr>
          <w:noProof/>
          <w:lang w:eastAsia="ru-RU"/>
        </w:rPr>
        <w:t>и явно указав в имени файла нужное расширение.</w:t>
      </w:r>
    </w:p>
    <w:p w14:paraId="6B5D8B4E" w14:textId="77777777" w:rsidR="00BC1892" w:rsidRDefault="00E26D44" w:rsidP="00F619D9">
      <w:pPr>
        <w:ind w:left="-567" w:firstLine="0"/>
        <w:jc w:val="center"/>
      </w:pPr>
      <w:r>
        <w:rPr>
          <w:noProof/>
          <w:lang w:eastAsia="ru-RU"/>
        </w:rPr>
        <w:drawing>
          <wp:inline distT="0" distB="0" distL="0" distR="0" wp14:anchorId="6F9BBFA9" wp14:editId="4514A07E">
            <wp:extent cx="3120660" cy="2287905"/>
            <wp:effectExtent l="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85" cy="23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892">
        <w:rPr>
          <w:noProof/>
          <w:lang w:eastAsia="ru-RU"/>
        </w:rPr>
        <w:drawing>
          <wp:inline distT="0" distB="0" distL="0" distR="0" wp14:anchorId="435DE368" wp14:editId="03E9DA43">
            <wp:extent cx="3117279" cy="2288428"/>
            <wp:effectExtent l="0" t="0" r="69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53" cy="23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2DD0" w14:textId="77777777" w:rsidR="00F619D9" w:rsidRPr="00E12CE2" w:rsidRDefault="00BC1892" w:rsidP="00BC1892">
      <w:pPr>
        <w:pStyle w:val="a8"/>
        <w:jc w:val="center"/>
        <w:rPr>
          <w:i w:val="0"/>
          <w:color w:val="auto"/>
          <w:sz w:val="24"/>
          <w:szCs w:val="24"/>
          <w:lang w:val="en-US"/>
        </w:rPr>
      </w:pPr>
      <w:bookmarkStart w:id="11" w:name="_Ref536433089"/>
      <w:r w:rsidRPr="00BC1892">
        <w:rPr>
          <w:i w:val="0"/>
          <w:color w:val="auto"/>
          <w:sz w:val="24"/>
          <w:szCs w:val="24"/>
        </w:rPr>
        <w:t>Рис</w:t>
      </w:r>
      <w:r w:rsidRPr="002D0905">
        <w:rPr>
          <w:i w:val="0"/>
          <w:color w:val="auto"/>
          <w:sz w:val="24"/>
          <w:szCs w:val="24"/>
          <w:lang w:val="en-US"/>
        </w:rPr>
        <w:t xml:space="preserve">. </w:t>
      </w:r>
      <w:r w:rsidRPr="00BC1892">
        <w:rPr>
          <w:i w:val="0"/>
          <w:color w:val="auto"/>
          <w:sz w:val="24"/>
          <w:szCs w:val="24"/>
        </w:rPr>
        <w:fldChar w:fldCharType="begin"/>
      </w:r>
      <w:r w:rsidRPr="002D0905">
        <w:rPr>
          <w:i w:val="0"/>
          <w:color w:val="auto"/>
          <w:sz w:val="24"/>
          <w:szCs w:val="24"/>
          <w:lang w:val="en-US"/>
        </w:rPr>
        <w:instrText xml:space="preserve"> SEQ </w:instrText>
      </w:r>
      <w:r w:rsidRPr="00BC1892">
        <w:rPr>
          <w:i w:val="0"/>
          <w:color w:val="auto"/>
          <w:sz w:val="24"/>
          <w:szCs w:val="24"/>
        </w:rPr>
        <w:instrText>Рис</w:instrText>
      </w:r>
      <w:r w:rsidRPr="002D0905">
        <w:rPr>
          <w:i w:val="0"/>
          <w:color w:val="auto"/>
          <w:sz w:val="24"/>
          <w:szCs w:val="24"/>
          <w:lang w:val="en-US"/>
        </w:rPr>
        <w:instrText xml:space="preserve">. \* ARABIC </w:instrText>
      </w:r>
      <w:r w:rsidRPr="00BC1892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  <w:lang w:val="en-US"/>
        </w:rPr>
        <w:t>6</w:t>
      </w:r>
      <w:r w:rsidRPr="00BC1892">
        <w:rPr>
          <w:i w:val="0"/>
          <w:color w:val="auto"/>
          <w:sz w:val="24"/>
          <w:szCs w:val="24"/>
        </w:rPr>
        <w:fldChar w:fldCharType="end"/>
      </w:r>
      <w:bookmarkEnd w:id="11"/>
      <w:r w:rsidRPr="00E12CE2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</w:rPr>
        <w:t>Окно</w:t>
      </w:r>
      <w:r w:rsidRPr="00E12CE2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</w:t>
      </w:r>
      <w:r w:rsidRPr="00E12CE2">
        <w:rPr>
          <w:i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i w:val="0"/>
          <w:color w:val="auto"/>
          <w:sz w:val="24"/>
          <w:szCs w:val="24"/>
          <w:lang w:val="en-US"/>
        </w:rPr>
        <w:t>BaseLines</w:t>
      </w:r>
      <w:proofErr w:type="spellEnd"/>
      <w:r w:rsidRPr="00E12CE2">
        <w:rPr>
          <w:i w:val="0"/>
          <w:color w:val="auto"/>
          <w:sz w:val="24"/>
          <w:szCs w:val="24"/>
          <w:lang w:val="en-US"/>
        </w:rPr>
        <w:t>/</w:t>
      </w:r>
      <w:r>
        <w:rPr>
          <w:i w:val="0"/>
          <w:color w:val="auto"/>
          <w:sz w:val="24"/>
          <w:szCs w:val="24"/>
          <w:lang w:val="en-US"/>
        </w:rPr>
        <w:t>Telescopes</w:t>
      </w:r>
      <w:r w:rsidRPr="00E12CE2">
        <w:rPr>
          <w:i w:val="0"/>
          <w:color w:val="auto"/>
          <w:sz w:val="24"/>
          <w:szCs w:val="24"/>
          <w:lang w:val="en-US"/>
        </w:rPr>
        <w:t xml:space="preserve"> – </w:t>
      </w:r>
      <w:r>
        <w:rPr>
          <w:i w:val="0"/>
          <w:color w:val="auto"/>
          <w:sz w:val="24"/>
          <w:szCs w:val="24"/>
        </w:rPr>
        <w:t>меню</w:t>
      </w:r>
      <w:r w:rsidRPr="00E12CE2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</w:rPr>
        <w:t>работы</w:t>
      </w:r>
      <w:r w:rsidRPr="00E12CE2">
        <w:rPr>
          <w:i w:val="0"/>
          <w:color w:val="auto"/>
          <w:sz w:val="24"/>
          <w:szCs w:val="24"/>
          <w:lang w:val="en-US"/>
        </w:rPr>
        <w:t xml:space="preserve"> </w:t>
      </w:r>
    </w:p>
    <w:p w14:paraId="2E0875C8" w14:textId="77777777" w:rsidR="00BC1892" w:rsidRPr="00BC1892" w:rsidRDefault="00BC1892" w:rsidP="0062264F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с</w:t>
      </w:r>
      <w:r w:rsidR="00F619D9">
        <w:rPr>
          <w:i w:val="0"/>
          <w:color w:val="auto"/>
          <w:sz w:val="24"/>
          <w:szCs w:val="24"/>
        </w:rPr>
        <w:t xml:space="preserve"> базами (слева) и</w:t>
      </w:r>
      <w:r w:rsidRPr="00BC1892">
        <w:rPr>
          <w:i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color w:val="auto"/>
          <w:sz w:val="24"/>
          <w:szCs w:val="24"/>
          <w:lang w:val="en-US"/>
        </w:rPr>
        <w:t>uv</w:t>
      </w:r>
      <w:proofErr w:type="spellEnd"/>
      <w:r w:rsidRPr="00BC1892">
        <w:rPr>
          <w:i w:val="0"/>
          <w:color w:val="auto"/>
          <w:sz w:val="24"/>
          <w:szCs w:val="24"/>
        </w:rPr>
        <w:t>-</w:t>
      </w:r>
      <w:r>
        <w:rPr>
          <w:i w:val="0"/>
          <w:color w:val="auto"/>
          <w:sz w:val="24"/>
          <w:szCs w:val="24"/>
        </w:rPr>
        <w:t>плоскостью</w:t>
      </w:r>
      <w:r w:rsidR="00F619D9">
        <w:rPr>
          <w:i w:val="0"/>
          <w:color w:val="auto"/>
          <w:sz w:val="24"/>
          <w:szCs w:val="24"/>
        </w:rPr>
        <w:t xml:space="preserve"> (справа)</w:t>
      </w:r>
      <w:r w:rsidR="0062264F">
        <w:rPr>
          <w:i w:val="0"/>
          <w:color w:val="auto"/>
          <w:sz w:val="24"/>
          <w:szCs w:val="24"/>
        </w:rPr>
        <w:t>.</w:t>
      </w:r>
    </w:p>
    <w:p w14:paraId="159B3ED1" w14:textId="77777777" w:rsidR="0018485F" w:rsidRDefault="0018485F" w:rsidP="00D265DF">
      <w:r>
        <w:t xml:space="preserve">После нажатия кнопки </w:t>
      </w:r>
      <w:r>
        <w:rPr>
          <w:lang w:val="en-US"/>
        </w:rPr>
        <w:t>Telescopes</w:t>
      </w:r>
      <w:r w:rsidR="00E12CE2">
        <w:t xml:space="preserve"> в окне </w:t>
      </w:r>
      <w:r w:rsidR="00E12CE2">
        <w:rPr>
          <w:lang w:val="en-US"/>
        </w:rPr>
        <w:t>Select</w:t>
      </w:r>
      <w:r w:rsidR="00E12CE2" w:rsidRPr="00E12CE2">
        <w:t xml:space="preserve"> </w:t>
      </w:r>
      <w:r w:rsidR="00E12CE2">
        <w:rPr>
          <w:lang w:val="en-US"/>
        </w:rPr>
        <w:t>telescopes</w:t>
      </w:r>
      <w:r w:rsidRPr="0018485F">
        <w:t xml:space="preserve"> </w:t>
      </w:r>
      <w:r>
        <w:t>можно добавить</w:t>
      </w:r>
      <w:r w:rsidRPr="0018485F">
        <w:t>/</w:t>
      </w:r>
      <w:r>
        <w:t>убрать отдельные телескопы, а не базы.</w:t>
      </w:r>
      <w:r w:rsidR="00413435">
        <w:t xml:space="preserve"> При нажатии правой кнопки мыши по блоку, содержащему списки телескопов, появится меню, аналогичное меню работы с базами (см. </w:t>
      </w:r>
      <w:r w:rsidR="00FD0D94" w:rsidRPr="00FD0D94">
        <w:fldChar w:fldCharType="begin"/>
      </w:r>
      <w:r w:rsidR="00FD0D94" w:rsidRPr="00FD0D94">
        <w:instrText xml:space="preserve"> REF _Ref536435914 \h  \* MERGEFORMAT </w:instrText>
      </w:r>
      <w:r w:rsidR="00FD0D94" w:rsidRPr="00FD0D94">
        <w:fldChar w:fldCharType="separate"/>
      </w:r>
      <w:r w:rsidR="00FD0D94" w:rsidRPr="00FD0D94">
        <w:rPr>
          <w:szCs w:val="24"/>
        </w:rPr>
        <w:t xml:space="preserve">Рис. </w:t>
      </w:r>
      <w:r w:rsidR="00FD0D94" w:rsidRPr="00FD0D94">
        <w:rPr>
          <w:noProof/>
          <w:szCs w:val="24"/>
        </w:rPr>
        <w:t>7</w:t>
      </w:r>
      <w:r w:rsidR="00FD0D94" w:rsidRPr="00FD0D94">
        <w:fldChar w:fldCharType="end"/>
      </w:r>
      <w:r w:rsidR="00413435">
        <w:t>)</w:t>
      </w:r>
      <w:r w:rsidR="00FD0D94">
        <w:t>.</w:t>
      </w:r>
    </w:p>
    <w:p w14:paraId="7FC5A480" w14:textId="77777777" w:rsidR="00413435" w:rsidRDefault="00413435" w:rsidP="0041343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D66E8C6" wp14:editId="2FFCC2C1">
            <wp:extent cx="2216460" cy="1769887"/>
            <wp:effectExtent l="0" t="0" r="0" b="190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15" cy="17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B4C4" w14:textId="77777777" w:rsidR="00413435" w:rsidRPr="00FD0D94" w:rsidRDefault="00E12CE2" w:rsidP="00FD0D9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12" w:name="_Ref536435914"/>
      <w:r w:rsidRPr="00E12CE2">
        <w:rPr>
          <w:i w:val="0"/>
          <w:color w:val="auto"/>
          <w:sz w:val="24"/>
          <w:szCs w:val="24"/>
        </w:rPr>
        <w:lastRenderedPageBreak/>
        <w:t xml:space="preserve">Рис. </w:t>
      </w:r>
      <w:r w:rsidRPr="00E12CE2">
        <w:rPr>
          <w:i w:val="0"/>
          <w:color w:val="auto"/>
          <w:sz w:val="24"/>
          <w:szCs w:val="24"/>
        </w:rPr>
        <w:fldChar w:fldCharType="begin"/>
      </w:r>
      <w:r w:rsidRPr="00E12CE2">
        <w:rPr>
          <w:i w:val="0"/>
          <w:color w:val="auto"/>
          <w:sz w:val="24"/>
          <w:szCs w:val="24"/>
        </w:rPr>
        <w:instrText xml:space="preserve"> SEQ Рис. \* ARABIC </w:instrText>
      </w:r>
      <w:r w:rsidRPr="00E12CE2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7</w:t>
      </w:r>
      <w:r w:rsidRPr="00E12CE2">
        <w:rPr>
          <w:i w:val="0"/>
          <w:color w:val="auto"/>
          <w:sz w:val="24"/>
          <w:szCs w:val="24"/>
        </w:rPr>
        <w:fldChar w:fldCharType="end"/>
      </w:r>
      <w:bookmarkEnd w:id="12"/>
      <w:r w:rsidR="00FD0D94" w:rsidRPr="00FD0D94">
        <w:rPr>
          <w:i w:val="0"/>
          <w:color w:val="auto"/>
          <w:sz w:val="24"/>
          <w:szCs w:val="24"/>
        </w:rPr>
        <w:t xml:space="preserve"> </w:t>
      </w:r>
      <w:r w:rsidR="00FD0D94">
        <w:rPr>
          <w:i w:val="0"/>
          <w:color w:val="auto"/>
          <w:sz w:val="24"/>
          <w:szCs w:val="24"/>
        </w:rPr>
        <w:t xml:space="preserve">Окно </w:t>
      </w:r>
      <w:r w:rsidR="00FD0D94">
        <w:rPr>
          <w:i w:val="0"/>
          <w:color w:val="auto"/>
          <w:sz w:val="24"/>
          <w:szCs w:val="24"/>
          <w:lang w:val="en-US"/>
        </w:rPr>
        <w:t>Select</w:t>
      </w:r>
      <w:r w:rsidR="00FD0D94" w:rsidRPr="00FD0D94">
        <w:rPr>
          <w:i w:val="0"/>
          <w:color w:val="auto"/>
          <w:sz w:val="24"/>
          <w:szCs w:val="24"/>
        </w:rPr>
        <w:t xml:space="preserve"> </w:t>
      </w:r>
      <w:r w:rsidR="00FD0D94">
        <w:rPr>
          <w:i w:val="0"/>
          <w:color w:val="auto"/>
          <w:sz w:val="24"/>
          <w:szCs w:val="24"/>
          <w:lang w:val="en-US"/>
        </w:rPr>
        <w:t>telescopes</w:t>
      </w:r>
      <w:r w:rsidR="00FD0D94" w:rsidRPr="00FD0D94">
        <w:rPr>
          <w:i w:val="0"/>
          <w:color w:val="auto"/>
          <w:sz w:val="24"/>
          <w:szCs w:val="24"/>
        </w:rPr>
        <w:t xml:space="preserve"> – </w:t>
      </w:r>
      <w:r w:rsidR="00FD0D94">
        <w:rPr>
          <w:i w:val="0"/>
          <w:color w:val="auto"/>
          <w:sz w:val="24"/>
          <w:szCs w:val="24"/>
        </w:rPr>
        <w:t>меню работы с телескопами</w:t>
      </w:r>
      <w:r w:rsidR="005E5C8A">
        <w:rPr>
          <w:i w:val="0"/>
          <w:color w:val="auto"/>
          <w:sz w:val="24"/>
          <w:szCs w:val="24"/>
        </w:rPr>
        <w:t>.</w:t>
      </w:r>
    </w:p>
    <w:p w14:paraId="52D79D31" w14:textId="77777777" w:rsidR="0018485F" w:rsidRDefault="0018485F" w:rsidP="00D265DF">
      <w:r>
        <w:t xml:space="preserve">Обновление </w:t>
      </w:r>
      <w:r w:rsidRPr="0018485F">
        <w:t xml:space="preserve">заполненной </w:t>
      </w:r>
      <w:proofErr w:type="spellStart"/>
      <w:r>
        <w:rPr>
          <w:lang w:val="en-US"/>
        </w:rPr>
        <w:t>uv</w:t>
      </w:r>
      <w:proofErr w:type="spellEnd"/>
      <w:r w:rsidRPr="0018485F">
        <w:t>-</w:t>
      </w:r>
      <w:r>
        <w:t>плоскости ос</w:t>
      </w:r>
      <w:r w:rsidR="00DC3962">
        <w:t>уществляется с помощью кнопки</w:t>
      </w:r>
      <w:r w:rsidR="002F7A1C">
        <w:t xml:space="preserve"> </w:t>
      </w:r>
      <w:proofErr w:type="spellStart"/>
      <w:r w:rsidR="002F7A1C">
        <w:rPr>
          <w:lang w:val="en-US"/>
        </w:rPr>
        <w:t>ReDraw</w:t>
      </w:r>
      <w:proofErr w:type="spellEnd"/>
      <w:r w:rsidR="00DC3962">
        <w:t>. При нажатии флажка</w:t>
      </w:r>
      <w:r>
        <w:t xml:space="preserve"> </w:t>
      </w:r>
      <w:r>
        <w:rPr>
          <w:lang w:val="en-US"/>
        </w:rPr>
        <w:t>Auto</w:t>
      </w:r>
      <w:r>
        <w:t xml:space="preserve"> </w:t>
      </w:r>
      <w:proofErr w:type="spellStart"/>
      <w:r>
        <w:rPr>
          <w:lang w:val="en-US"/>
        </w:rPr>
        <w:t>ReDraw</w:t>
      </w:r>
      <w:proofErr w:type="spellEnd"/>
      <w:r w:rsidRPr="0018485F">
        <w:t xml:space="preserve"> </w:t>
      </w:r>
      <w:r>
        <w:rPr>
          <w:lang w:val="en-US"/>
        </w:rPr>
        <w:t>Changes</w:t>
      </w:r>
      <w:r w:rsidRPr="0018485F">
        <w:t xml:space="preserve"> </w:t>
      </w:r>
      <w:proofErr w:type="spellStart"/>
      <w:r>
        <w:rPr>
          <w:lang w:val="en-US"/>
        </w:rPr>
        <w:t>uv</w:t>
      </w:r>
      <w:proofErr w:type="spellEnd"/>
      <w:r w:rsidRPr="0018485F">
        <w:t>-</w:t>
      </w:r>
      <w:r>
        <w:t>плоскость будет обновляться автоматически.</w:t>
      </w:r>
    </w:p>
    <w:p w14:paraId="34B64069" w14:textId="77777777" w:rsidR="0018485F" w:rsidRDefault="0018485F" w:rsidP="00530701">
      <w:r>
        <w:t xml:space="preserve">Для подтверждения изменений нужно нажать кнопку </w:t>
      </w:r>
      <w:r>
        <w:rPr>
          <w:lang w:val="en-US"/>
        </w:rPr>
        <w:t>OK</w:t>
      </w:r>
      <w:r>
        <w:t>.</w:t>
      </w:r>
    </w:p>
    <w:p w14:paraId="4ED1CD4B" w14:textId="77777777" w:rsidR="008A2345" w:rsidRDefault="0018485F" w:rsidP="00530701">
      <w:r>
        <w:t>Подраздел редактирования по базам (</w:t>
      </w:r>
      <w:r>
        <w:rPr>
          <w:lang w:val="en-US"/>
        </w:rPr>
        <w:t>Baselines</w:t>
      </w:r>
      <w:r>
        <w:t>)</w:t>
      </w:r>
      <w:r w:rsidRPr="0018485F">
        <w:t xml:space="preserve"> </w:t>
      </w:r>
      <w:r>
        <w:t>позволяет добавлять</w:t>
      </w:r>
      <w:r w:rsidRPr="0018485F">
        <w:t>/</w:t>
      </w:r>
      <w:r>
        <w:t xml:space="preserve">убирать только базы между телескопами в появляющемся диалоговом окне. </w:t>
      </w:r>
    </w:p>
    <w:p w14:paraId="61BD8538" w14:textId="77777777" w:rsidR="00530701" w:rsidRPr="00332A9E" w:rsidRDefault="00530701" w:rsidP="00530701">
      <w:pPr>
        <w:pStyle w:val="3"/>
      </w:pPr>
      <w:bookmarkStart w:id="13" w:name="_Toc536705690"/>
      <w:r>
        <w:t xml:space="preserve">Раздел </w:t>
      </w:r>
      <w:r>
        <w:rPr>
          <w:lang w:val="en-US"/>
        </w:rPr>
        <w:t>Time</w:t>
      </w:r>
      <w:r w:rsidRPr="00332A9E">
        <w:t xml:space="preserve"> </w:t>
      </w:r>
      <w:r>
        <w:rPr>
          <w:lang w:val="en-US"/>
        </w:rPr>
        <w:t>editing</w:t>
      </w:r>
      <w:bookmarkEnd w:id="13"/>
    </w:p>
    <w:p w14:paraId="3EACA06B" w14:textId="77777777" w:rsidR="00C26DF8" w:rsidRPr="00C26DF8" w:rsidRDefault="00C26DF8" w:rsidP="00C26DF8">
      <w:r>
        <w:t>Имеется два варианта редактирования данных о полученной из наблюдений функции видности по времени</w:t>
      </w:r>
      <w:r w:rsidR="00947785">
        <w:t>.</w:t>
      </w:r>
    </w:p>
    <w:p w14:paraId="7F92F1FF" w14:textId="77777777" w:rsidR="00C26DF8" w:rsidRDefault="00C26DF8" w:rsidP="00C26DF8">
      <w:pPr>
        <w:pStyle w:val="4"/>
        <w:rPr>
          <w:lang w:val="en-US"/>
        </w:rPr>
      </w:pPr>
      <w:r>
        <w:t xml:space="preserve">Подраздел </w:t>
      </w:r>
      <w:r>
        <w:rPr>
          <w:lang w:val="en-US"/>
        </w:rPr>
        <w:t>As table</w:t>
      </w:r>
    </w:p>
    <w:p w14:paraId="435ACEA1" w14:textId="77777777" w:rsidR="00530701" w:rsidRDefault="00C26DF8" w:rsidP="005E06EF">
      <w:r>
        <w:t>Как ясно из названия, здесь данные о функции видности отображаются в виде таблицы.</w:t>
      </w:r>
      <w:r w:rsidRPr="00C26DF8">
        <w:t xml:space="preserve"> </w:t>
      </w:r>
      <w:r>
        <w:t>После выбора данного раз</w:t>
      </w:r>
      <w:r w:rsidR="00B57A0B">
        <w:t xml:space="preserve">дела появляется </w:t>
      </w:r>
      <w:r>
        <w:t>окно</w:t>
      </w:r>
      <w:r w:rsidR="001118B0">
        <w:t xml:space="preserve"> параметров редактирования</w:t>
      </w:r>
      <w:r>
        <w:t xml:space="preserve"> по времени (</w:t>
      </w:r>
      <w:r>
        <w:rPr>
          <w:lang w:val="en-US"/>
        </w:rPr>
        <w:t>Time</w:t>
      </w:r>
      <w:r w:rsidRPr="00C26DF8">
        <w:t xml:space="preserve"> </w:t>
      </w:r>
      <w:r>
        <w:rPr>
          <w:lang w:val="en-US"/>
        </w:rPr>
        <w:t>editing</w:t>
      </w:r>
      <w:r w:rsidRPr="00C26DF8">
        <w:t xml:space="preserve"> </w:t>
      </w:r>
      <w:r>
        <w:rPr>
          <w:lang w:val="en-US"/>
        </w:rPr>
        <w:t>parameters</w:t>
      </w:r>
      <w:r w:rsidR="005E06EF">
        <w:t>)</w:t>
      </w:r>
      <w:r w:rsidR="00947785">
        <w:t>.</w:t>
      </w:r>
    </w:p>
    <w:p w14:paraId="0DB5CE3C" w14:textId="77777777" w:rsidR="00F27E58" w:rsidRDefault="00F27E58" w:rsidP="005E06EF"/>
    <w:p w14:paraId="12B57BD0" w14:textId="77777777" w:rsidR="00F27E58" w:rsidRDefault="00F27E58" w:rsidP="005E06EF"/>
    <w:p w14:paraId="575B8DE3" w14:textId="77777777" w:rsidR="00F27E58" w:rsidRDefault="00F27E58" w:rsidP="005E06EF"/>
    <w:p w14:paraId="6E5F2790" w14:textId="77777777" w:rsidR="00F27E58" w:rsidRDefault="00F27E58" w:rsidP="005E06EF"/>
    <w:p w14:paraId="537DA0F1" w14:textId="77777777" w:rsidR="00F27E58" w:rsidRDefault="00F27E58" w:rsidP="005E06EF"/>
    <w:p w14:paraId="15943178" w14:textId="77777777" w:rsidR="00F27E58" w:rsidRDefault="00F27E58" w:rsidP="005E06EF"/>
    <w:p w14:paraId="713A7BFE" w14:textId="77777777" w:rsidR="00F27E58" w:rsidRDefault="00F27E58" w:rsidP="005E06EF"/>
    <w:p w14:paraId="6BB3B057" w14:textId="77777777" w:rsidR="00F27E58" w:rsidRDefault="00F27E58" w:rsidP="005E06EF"/>
    <w:p w14:paraId="6780D730" w14:textId="77777777" w:rsidR="00F27E58" w:rsidRDefault="00F27E58" w:rsidP="005E06EF"/>
    <w:p w14:paraId="54CC47B2" w14:textId="77777777" w:rsidR="00F27E58" w:rsidRDefault="00F27E58" w:rsidP="005E06EF"/>
    <w:p w14:paraId="3BE749C9" w14:textId="77777777" w:rsidR="00F27E58" w:rsidRDefault="00F27E58" w:rsidP="005E06EF"/>
    <w:p w14:paraId="330680DB" w14:textId="77777777" w:rsidR="00656178" w:rsidRDefault="00656178" w:rsidP="005E06EF">
      <w:pPr>
        <w:ind w:firstLine="0"/>
      </w:pPr>
    </w:p>
    <w:p w14:paraId="1B8A2D6C" w14:textId="77777777" w:rsidR="00656178" w:rsidRDefault="00F93C3D" w:rsidP="00656178">
      <w:pPr>
        <w:ind w:left="-1560" w:right="-568" w:firstLine="0"/>
      </w:pPr>
      <w:r>
        <w:rPr>
          <w:noProof/>
          <w:lang w:eastAsia="ru-RU"/>
        </w:rPr>
        <w:drawing>
          <wp:inline distT="0" distB="0" distL="0" distR="0" wp14:anchorId="0EC84341" wp14:editId="33C8BFA0">
            <wp:extent cx="3569587" cy="2240579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6983" cy="22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E58">
        <w:rPr>
          <w:noProof/>
          <w:lang w:eastAsia="ru-RU"/>
        </w:rPr>
        <w:drawing>
          <wp:inline distT="0" distB="0" distL="0" distR="0" wp14:anchorId="376C1AA4" wp14:editId="4946E44A">
            <wp:extent cx="3570258" cy="2246976"/>
            <wp:effectExtent l="0" t="0" r="0" b="127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1" cy="235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563D" w14:textId="77777777" w:rsidR="00656178" w:rsidRDefault="00C95514" w:rsidP="00CA118D">
      <w:pPr>
        <w:ind w:left="-1560" w:right="-568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FB0B523" wp14:editId="7921D9C7">
            <wp:extent cx="4064000" cy="25577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856" cy="25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1901" w14:textId="77777777" w:rsidR="00656178" w:rsidRDefault="00656178" w:rsidP="00C9551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14" w:name="_Ref536452831"/>
      <w:r w:rsidRPr="00656178">
        <w:rPr>
          <w:i w:val="0"/>
          <w:color w:val="auto"/>
          <w:sz w:val="24"/>
          <w:szCs w:val="24"/>
        </w:rPr>
        <w:t xml:space="preserve">Рис. </w:t>
      </w:r>
      <w:r w:rsidRPr="00656178">
        <w:rPr>
          <w:i w:val="0"/>
          <w:color w:val="auto"/>
          <w:sz w:val="24"/>
          <w:szCs w:val="24"/>
        </w:rPr>
        <w:fldChar w:fldCharType="begin"/>
      </w:r>
      <w:r w:rsidRPr="00656178">
        <w:rPr>
          <w:i w:val="0"/>
          <w:color w:val="auto"/>
          <w:sz w:val="24"/>
          <w:szCs w:val="24"/>
        </w:rPr>
        <w:instrText xml:space="preserve"> SEQ Рис. \* ARABIC </w:instrText>
      </w:r>
      <w:r w:rsidRPr="00656178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8</w:t>
      </w:r>
      <w:r w:rsidRPr="00656178">
        <w:rPr>
          <w:i w:val="0"/>
          <w:color w:val="auto"/>
          <w:sz w:val="24"/>
          <w:szCs w:val="24"/>
        </w:rPr>
        <w:fldChar w:fldCharType="end"/>
      </w:r>
      <w:bookmarkEnd w:id="14"/>
      <w:r>
        <w:rPr>
          <w:i w:val="0"/>
          <w:color w:val="auto"/>
          <w:sz w:val="24"/>
          <w:szCs w:val="24"/>
        </w:rPr>
        <w:t xml:space="preserve"> Редактирование по времени – окно </w:t>
      </w:r>
      <w:r>
        <w:rPr>
          <w:i w:val="0"/>
          <w:color w:val="auto"/>
          <w:sz w:val="24"/>
          <w:szCs w:val="24"/>
          <w:lang w:val="en-US"/>
        </w:rPr>
        <w:t>Time</w:t>
      </w:r>
      <w:r w:rsidRPr="00656178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editing</w:t>
      </w:r>
      <w:r w:rsidRPr="00656178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parameters</w:t>
      </w:r>
      <w:r w:rsidRPr="00656178">
        <w:rPr>
          <w:i w:val="0"/>
          <w:color w:val="auto"/>
          <w:sz w:val="24"/>
          <w:szCs w:val="24"/>
        </w:rPr>
        <w:t xml:space="preserve"> </w:t>
      </w:r>
      <w:r w:rsidR="00EC6054">
        <w:rPr>
          <w:i w:val="0"/>
          <w:color w:val="auto"/>
          <w:sz w:val="24"/>
          <w:szCs w:val="24"/>
        </w:rPr>
        <w:t>и его вкладки</w:t>
      </w:r>
      <w:r w:rsidR="005E5C8A">
        <w:rPr>
          <w:i w:val="0"/>
          <w:color w:val="auto"/>
          <w:sz w:val="24"/>
          <w:szCs w:val="24"/>
        </w:rPr>
        <w:t>.</w:t>
      </w:r>
    </w:p>
    <w:p w14:paraId="37E63A11" w14:textId="77777777" w:rsidR="00656178" w:rsidRDefault="00EC6054" w:rsidP="00656178">
      <w:r>
        <w:t xml:space="preserve">Во </w:t>
      </w:r>
      <w:r w:rsidRPr="006431CC">
        <w:rPr>
          <w:b/>
        </w:rPr>
        <w:t>вкладке</w:t>
      </w:r>
      <w:r w:rsidR="00656178" w:rsidRPr="006431CC">
        <w:rPr>
          <w:b/>
        </w:rPr>
        <w:t xml:space="preserve"> </w:t>
      </w:r>
      <w:r w:rsidR="007C3F9D" w:rsidRPr="006431CC">
        <w:rPr>
          <w:b/>
          <w:lang w:val="en-US"/>
        </w:rPr>
        <w:t>Time</w:t>
      </w:r>
      <w:r w:rsidR="007C3F9D" w:rsidRPr="007C3F9D">
        <w:t xml:space="preserve"> аналогично диалоговому окну </w:t>
      </w:r>
      <w:r w:rsidR="007C3F9D">
        <w:t xml:space="preserve">раздела </w:t>
      </w:r>
      <w:r w:rsidR="007C3F9D">
        <w:rPr>
          <w:lang w:val="en-US"/>
        </w:rPr>
        <w:t>File</w:t>
      </w:r>
      <w:r w:rsidR="007C3F9D" w:rsidRPr="007C3F9D">
        <w:t>/</w:t>
      </w:r>
      <w:r w:rsidR="007C3F9D">
        <w:rPr>
          <w:lang w:val="en-US"/>
        </w:rPr>
        <w:t>Time</w:t>
      </w:r>
      <w:r w:rsidR="007C3F9D" w:rsidRPr="007C3F9D">
        <w:t xml:space="preserve"> </w:t>
      </w:r>
      <w:r w:rsidR="007C3F9D">
        <w:rPr>
          <w:lang w:val="en-US"/>
        </w:rPr>
        <w:t>averaging</w:t>
      </w:r>
      <w:r w:rsidR="00F4136C" w:rsidRPr="00F4136C">
        <w:t xml:space="preserve"> </w:t>
      </w:r>
      <w:r w:rsidR="00F4136C">
        <w:t>имеется информация (</w:t>
      </w:r>
      <w:r w:rsidR="00F4136C">
        <w:rPr>
          <w:lang w:val="en-US"/>
        </w:rPr>
        <w:t>Information</w:t>
      </w:r>
      <w:r w:rsidR="00F4136C">
        <w:t>)</w:t>
      </w:r>
      <w:r w:rsidR="00F4136C" w:rsidRPr="00F4136C">
        <w:t xml:space="preserve"> </w:t>
      </w:r>
      <w:r w:rsidR="00F4136C">
        <w:t>о времени начала и конца сеанса наблюдений и об интервале между соседними наблюдени</w:t>
      </w:r>
      <w:r w:rsidR="00DC3962">
        <w:t>ями. Точно так же, моменты време</w:t>
      </w:r>
      <w:r w:rsidR="00F4136C">
        <w:t>н</w:t>
      </w:r>
      <w:r w:rsidR="00DC3962">
        <w:t>и</w:t>
      </w:r>
      <w:r w:rsidR="00F4136C">
        <w:t xml:space="preserve"> можно представлять в двух форматах.</w:t>
      </w:r>
    </w:p>
    <w:p w14:paraId="164E7E03" w14:textId="77777777" w:rsidR="00F4136C" w:rsidRDefault="00F4136C" w:rsidP="00656178">
      <w:r>
        <w:t xml:space="preserve">В группе полей ввода </w:t>
      </w:r>
      <w:r>
        <w:rPr>
          <w:lang w:val="en-US"/>
        </w:rPr>
        <w:t>Parameters</w:t>
      </w:r>
      <w:r w:rsidRPr="00F4136C">
        <w:t xml:space="preserve"> </w:t>
      </w:r>
      <w:r>
        <w:t>можно изменить начало и конец промежутка времени, а также интервала между соседними наблюдениями, для которых значения функции видности будут редактироваться.</w:t>
      </w:r>
    </w:p>
    <w:p w14:paraId="5C44F8C7" w14:textId="77777777" w:rsidR="00E40655" w:rsidRDefault="00E40655" w:rsidP="00656178">
      <w:r>
        <w:t xml:space="preserve">В раскрывающемся списке </w:t>
      </w:r>
      <w:r>
        <w:rPr>
          <w:lang w:val="en-US"/>
        </w:rPr>
        <w:t>Visibility</w:t>
      </w:r>
      <w:r w:rsidRPr="00E40655">
        <w:t xml:space="preserve"> </w:t>
      </w:r>
      <w:r>
        <w:rPr>
          <w:lang w:val="en-US"/>
        </w:rPr>
        <w:t>part</w:t>
      </w:r>
      <w:r w:rsidRPr="00E40655">
        <w:t xml:space="preserve"> </w:t>
      </w:r>
      <w:r>
        <w:t>можно указать, что именно в функции видности предполагается редактировать. Напомним, что функция видности – это ко</w:t>
      </w:r>
      <w:r w:rsidR="00DC3962">
        <w:t>м</w:t>
      </w:r>
      <w:r w:rsidR="004D57C3">
        <w:t>п</w:t>
      </w:r>
      <w:r w:rsidR="00DC3962">
        <w:t xml:space="preserve">лексная величина, и изменять </w:t>
      </w:r>
      <w:r>
        <w:t>можно</w:t>
      </w:r>
      <w:r w:rsidR="00DC3962">
        <w:t xml:space="preserve"> следующие её параметры</w:t>
      </w:r>
      <w:r>
        <w:t>:</w:t>
      </w:r>
    </w:p>
    <w:p w14:paraId="5D08D344" w14:textId="77777777" w:rsidR="00F4136C" w:rsidRPr="00E40655" w:rsidRDefault="00E40655" w:rsidP="00947785">
      <w:pPr>
        <w:pStyle w:val="ab"/>
        <w:numPr>
          <w:ilvl w:val="0"/>
          <w:numId w:val="12"/>
        </w:numPr>
        <w:ind w:left="851" w:hanging="284"/>
      </w:pPr>
      <w:r>
        <w:t>модуль (</w:t>
      </w:r>
      <w:r>
        <w:rPr>
          <w:lang w:val="en-US"/>
        </w:rPr>
        <w:t>Amplitude</w:t>
      </w:r>
      <w:r>
        <w:t>)</w:t>
      </w:r>
      <w:r>
        <w:rPr>
          <w:lang w:val="en-US"/>
        </w:rPr>
        <w:t>;</w:t>
      </w:r>
    </w:p>
    <w:p w14:paraId="369DC3E7" w14:textId="77777777" w:rsidR="00E40655" w:rsidRPr="00E40655" w:rsidRDefault="00E40655" w:rsidP="00947785">
      <w:pPr>
        <w:pStyle w:val="ab"/>
        <w:numPr>
          <w:ilvl w:val="0"/>
          <w:numId w:val="12"/>
        </w:numPr>
        <w:ind w:left="851" w:hanging="284"/>
      </w:pPr>
      <w:r>
        <w:t>аргумент (</w:t>
      </w:r>
      <w:r>
        <w:rPr>
          <w:lang w:val="en-US"/>
        </w:rPr>
        <w:t>Phase</w:t>
      </w:r>
      <w:r>
        <w:t>) – измеряется в радианах</w:t>
      </w:r>
      <w:r w:rsidRPr="00E40655">
        <w:t>;</w:t>
      </w:r>
    </w:p>
    <w:p w14:paraId="5D71337B" w14:textId="77777777" w:rsidR="00E40655" w:rsidRDefault="00E40655" w:rsidP="00947785">
      <w:pPr>
        <w:pStyle w:val="ab"/>
        <w:numPr>
          <w:ilvl w:val="0"/>
          <w:numId w:val="12"/>
        </w:numPr>
        <w:ind w:left="851" w:hanging="284"/>
      </w:pPr>
      <w:r>
        <w:t>вещественную часть</w:t>
      </w:r>
      <w:r w:rsidR="005A40C8">
        <w:t xml:space="preserve"> (</w:t>
      </w:r>
      <w:r w:rsidR="005A40C8">
        <w:rPr>
          <w:lang w:val="en-US"/>
        </w:rPr>
        <w:t>Real part</w:t>
      </w:r>
      <w:r w:rsidR="005A40C8">
        <w:t>)</w:t>
      </w:r>
      <w:r>
        <w:t>;</w:t>
      </w:r>
    </w:p>
    <w:p w14:paraId="5AD0E939" w14:textId="77777777" w:rsidR="00E40655" w:rsidRDefault="00E40655" w:rsidP="00947785">
      <w:pPr>
        <w:pStyle w:val="ab"/>
        <w:numPr>
          <w:ilvl w:val="0"/>
          <w:numId w:val="12"/>
        </w:numPr>
        <w:ind w:left="851" w:hanging="284"/>
      </w:pPr>
      <w:r>
        <w:t>мнимую часть</w:t>
      </w:r>
      <w:r w:rsidR="005A40C8">
        <w:t xml:space="preserve"> (</w:t>
      </w:r>
      <w:r w:rsidR="005A40C8">
        <w:rPr>
          <w:lang w:val="en-US"/>
        </w:rPr>
        <w:t>Imaginary</w:t>
      </w:r>
      <w:r w:rsidR="005A40C8" w:rsidRPr="005A40C8">
        <w:t xml:space="preserve"> </w:t>
      </w:r>
      <w:r w:rsidR="005A40C8">
        <w:rPr>
          <w:lang w:val="en-US"/>
        </w:rPr>
        <w:t>part</w:t>
      </w:r>
      <w:r w:rsidR="005A40C8">
        <w:t>)</w:t>
      </w:r>
      <w:r w:rsidR="00F93C3D">
        <w:rPr>
          <w:lang w:val="en-US"/>
        </w:rPr>
        <w:t>.</w:t>
      </w:r>
    </w:p>
    <w:p w14:paraId="1B900CFF" w14:textId="77777777" w:rsidR="00D7526D" w:rsidRPr="00C72B89" w:rsidRDefault="00D7526D" w:rsidP="00D7526D">
      <w:pPr>
        <w:rPr>
          <w:i/>
        </w:rPr>
      </w:pPr>
      <w:r>
        <w:t xml:space="preserve">Принято, что частоты изменяются в пределах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-π;+π</m:t>
            </m:r>
          </m:e>
        </m:d>
      </m:oMath>
      <w:r w:rsidR="00C72B89" w:rsidRPr="00C72B89">
        <w:rPr>
          <w:rFonts w:eastAsiaTheme="minorEastAsia"/>
        </w:rPr>
        <w:t xml:space="preserve">. </w:t>
      </w:r>
      <w:r w:rsidR="00C72B89">
        <w:rPr>
          <w:rFonts w:eastAsiaTheme="minorEastAsia"/>
        </w:rPr>
        <w:t xml:space="preserve">Может так оказаться, что для соседних значений функции видности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72B89" w:rsidRPr="00C72B89">
        <w:rPr>
          <w:rFonts w:eastAsiaTheme="minorEastAsia"/>
        </w:rPr>
        <w:t xml:space="preserve"> </w:t>
      </w:r>
      <w:r w:rsidR="00C72B89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 w:rsidR="00DC3962">
        <w:rPr>
          <w:rFonts w:eastAsiaTheme="minorEastAsia"/>
        </w:rPr>
        <w:t xml:space="preserve"> </w:t>
      </w:r>
      <w:r w:rsidR="00DC3962" w:rsidRPr="00DC3962">
        <w:rPr>
          <w:rFonts w:eastAsiaTheme="minorEastAsia"/>
        </w:rPr>
        <w:t xml:space="preserve">фазы могут лежать, например, в областях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&lt;+π</m:t>
        </m:r>
      </m:oMath>
      <w:r w:rsidR="00DC3962" w:rsidRPr="00DC396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  <m:r>
          <w:rPr>
            <w:rFonts w:ascii="Cambria Math" w:eastAsiaTheme="minorEastAsia" w:hAnsi="Cambria Math"/>
          </w:rPr>
          <m:t>&gt;-π</m:t>
        </m:r>
      </m:oMath>
      <w:r w:rsidR="00C72B89" w:rsidRPr="00DC3962">
        <w:rPr>
          <w:rFonts w:eastAsiaTheme="minorEastAsia"/>
        </w:rPr>
        <w:t>. Тогда разность между н</w:t>
      </w:r>
      <w:r w:rsidR="00C72B89">
        <w:rPr>
          <w:rFonts w:eastAsiaTheme="minorEastAsia"/>
        </w:rPr>
        <w:t xml:space="preserve">ими окажется неправдоподобно большой, а это всего лишь искусственный эффект – результат «соглашения» по интервалу значений частот. Поэтому, чтобы избежать таких скачков в расчётах, 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 w:rsidR="00C72B89" w:rsidRPr="00C72B89">
        <w:rPr>
          <w:rFonts w:eastAsiaTheme="minorEastAsia"/>
        </w:rPr>
        <w:t xml:space="preserve"> </w:t>
      </w:r>
      <w:r w:rsidR="00C72B89">
        <w:rPr>
          <w:rFonts w:eastAsiaTheme="minorEastAsia"/>
        </w:rPr>
        <w:t xml:space="preserve">добавляется (или в других ситуациях вычитается) </w:t>
      </w:r>
      <m:oMath>
        <m:r>
          <w:rPr>
            <w:rFonts w:ascii="Cambria Math" w:eastAsiaTheme="minorEastAsia" w:hAnsi="Cambria Math"/>
          </w:rPr>
          <m:t>2π</m:t>
        </m:r>
      </m:oMath>
      <w:r w:rsidR="00C72B89">
        <w:rPr>
          <w:rFonts w:eastAsiaTheme="minorEastAsia"/>
        </w:rPr>
        <w:t xml:space="preserve"> для обеспечения непрерывности разностей фаз.</w:t>
      </w:r>
    </w:p>
    <w:p w14:paraId="004F4B96" w14:textId="77777777" w:rsidR="00E40655" w:rsidRPr="00267E5B" w:rsidRDefault="005A40C8" w:rsidP="00267E5B">
      <w:pPr>
        <w:pStyle w:val="ab"/>
        <w:numPr>
          <w:ilvl w:val="0"/>
          <w:numId w:val="34"/>
        </w:numPr>
        <w:spacing w:line="256" w:lineRule="auto"/>
        <w:ind w:left="851" w:hanging="284"/>
      </w:pPr>
      <w:r w:rsidRPr="00267E5B">
        <w:t>вес (</w:t>
      </w:r>
      <w:r w:rsidRPr="00267E5B">
        <w:rPr>
          <w:lang w:val="en-US"/>
        </w:rPr>
        <w:t>Weight</w:t>
      </w:r>
      <w:r w:rsidR="00267E5B" w:rsidRPr="00267E5B">
        <w:t>) учитывает фактор различных погрешностей полученных данных наблюдений.</w:t>
      </w:r>
    </w:p>
    <w:p w14:paraId="7D136EC3" w14:textId="77777777" w:rsidR="00160167" w:rsidRPr="00160167" w:rsidRDefault="00160167" w:rsidP="00160167">
      <w:r>
        <w:t>Аппроксимация данных заданными функция</w:t>
      </w:r>
      <w:r w:rsidR="00277DE8">
        <w:t>ми (флажок</w:t>
      </w:r>
      <w:r>
        <w:t xml:space="preserve"> </w:t>
      </w:r>
      <w:r>
        <w:rPr>
          <w:lang w:val="en-US"/>
        </w:rPr>
        <w:t>Approximations</w:t>
      </w:r>
      <w:r>
        <w:t>)</w:t>
      </w:r>
      <w:r w:rsidRPr="00160167">
        <w:t xml:space="preserve"> </w:t>
      </w:r>
      <w:r>
        <w:t xml:space="preserve">и настройка её параметров </w:t>
      </w:r>
      <w:r w:rsidRPr="00160167">
        <w:t>(</w:t>
      </w:r>
      <w:r>
        <w:t xml:space="preserve">кнопка </w:t>
      </w:r>
      <w:r>
        <w:rPr>
          <w:lang w:val="en-US"/>
        </w:rPr>
        <w:t>Parameters</w:t>
      </w:r>
      <w:r w:rsidRPr="00160167">
        <w:t>)</w:t>
      </w:r>
      <w:r>
        <w:t xml:space="preserve"> в данном табличном подразделе недоступны.</w:t>
      </w:r>
    </w:p>
    <w:p w14:paraId="6D8D34A9" w14:textId="77777777" w:rsidR="0055629A" w:rsidRPr="002D0905" w:rsidRDefault="00EC6054" w:rsidP="00EC6054">
      <w:r w:rsidRPr="006431CC">
        <w:rPr>
          <w:b/>
        </w:rPr>
        <w:t xml:space="preserve">Вкладка </w:t>
      </w:r>
      <w:r w:rsidRPr="006431CC">
        <w:rPr>
          <w:b/>
          <w:lang w:val="en-US"/>
        </w:rPr>
        <w:t>Polarization</w:t>
      </w:r>
      <w:r w:rsidRPr="006431CC">
        <w:rPr>
          <w:b/>
        </w:rPr>
        <w:t>&amp;</w:t>
      </w:r>
      <w:r w:rsidRPr="006431CC">
        <w:rPr>
          <w:b/>
          <w:lang w:val="en-US"/>
        </w:rPr>
        <w:t>Baselines</w:t>
      </w:r>
      <w:r w:rsidRPr="00EC6054">
        <w:t xml:space="preserve"> </w:t>
      </w:r>
      <w:r>
        <w:t>содержит информацию о состояниях поляризации излучения («поляризациях»), в которых наблюдалось излучение на двух телескопах, образующих базу.</w:t>
      </w:r>
      <w:r w:rsidR="005838C7">
        <w:t xml:space="preserve"> Напомним обозначения поляризаций: </w:t>
      </w:r>
      <w:r w:rsidR="005838C7">
        <w:rPr>
          <w:lang w:val="en-US"/>
        </w:rPr>
        <w:t>L</w:t>
      </w:r>
      <w:r w:rsidR="005838C7" w:rsidRPr="00A320B6">
        <w:t xml:space="preserve"> </w:t>
      </w:r>
      <w:r w:rsidR="005838C7">
        <w:t>–</w:t>
      </w:r>
      <w:r w:rsidR="005838C7" w:rsidRPr="00A320B6">
        <w:t xml:space="preserve"> </w:t>
      </w:r>
      <w:r w:rsidR="005838C7">
        <w:t xml:space="preserve">левая круговая, </w:t>
      </w:r>
      <w:r w:rsidR="005838C7">
        <w:rPr>
          <w:lang w:val="en-US"/>
        </w:rPr>
        <w:t>R</w:t>
      </w:r>
      <w:r w:rsidR="005838C7" w:rsidRPr="00A320B6">
        <w:t xml:space="preserve"> </w:t>
      </w:r>
      <w:r w:rsidR="005838C7">
        <w:t>–</w:t>
      </w:r>
      <w:r w:rsidR="005838C7" w:rsidRPr="00A320B6">
        <w:t xml:space="preserve"> </w:t>
      </w:r>
      <w:r w:rsidR="005838C7">
        <w:t>правая круговая.</w:t>
      </w:r>
    </w:p>
    <w:p w14:paraId="5D2A2F5A" w14:textId="77777777" w:rsidR="0055629A" w:rsidRDefault="0055629A" w:rsidP="00EC6054">
      <w:r>
        <w:t>В левой части окна имеется список, в котором можно выбрать либо наблюдения в одних и тех же поляризациях для всех пар телескопов в базах (</w:t>
      </w:r>
      <w:r>
        <w:rPr>
          <w:lang w:val="en-US"/>
        </w:rPr>
        <w:t>LL</w:t>
      </w:r>
      <w:r w:rsidRPr="0055629A">
        <w:t>-</w:t>
      </w:r>
      <w:r>
        <w:rPr>
          <w:lang w:val="en-US"/>
        </w:rPr>
        <w:t>RR</w:t>
      </w:r>
      <w:r>
        <w:t>),</w:t>
      </w:r>
      <w:r w:rsidRPr="0055629A">
        <w:t xml:space="preserve"> </w:t>
      </w:r>
      <w:r>
        <w:t>либо в разных (</w:t>
      </w:r>
      <w:r>
        <w:rPr>
          <w:lang w:val="en-US"/>
        </w:rPr>
        <w:t>LR</w:t>
      </w:r>
      <w:r w:rsidRPr="0055629A">
        <w:t>-</w:t>
      </w:r>
      <w:r>
        <w:rPr>
          <w:lang w:val="en-US"/>
        </w:rPr>
        <w:lastRenderedPageBreak/>
        <w:t>RL</w:t>
      </w:r>
      <w:r>
        <w:t xml:space="preserve">). В данном случае все наблюдения проводились в одной и той же левой поляризации, поэтому в списке имеется только один элемент </w:t>
      </w:r>
      <w:r>
        <w:rPr>
          <w:lang w:val="en-US"/>
        </w:rPr>
        <w:t>LL</w:t>
      </w:r>
      <w:r w:rsidRPr="0055629A">
        <w:t>-</w:t>
      </w:r>
      <w:r>
        <w:rPr>
          <w:lang w:val="en-US"/>
        </w:rPr>
        <w:t>POL</w:t>
      </w:r>
      <w:r>
        <w:t xml:space="preserve">. </w:t>
      </w:r>
    </w:p>
    <w:p w14:paraId="3667888E" w14:textId="77777777" w:rsidR="008B6EC7" w:rsidRDefault="00A320B6" w:rsidP="00EC6054">
      <w:r>
        <w:t xml:space="preserve"> Строка таблицы соответствует первому телескопу в базе, столбец – второму. В ячейке на пересечении строки и столбца приведены обозначения поляризаций, сначала идёт та, в которой наблюдали на первом телескопе, потом соответствующая второму телескопу базы.</w:t>
      </w:r>
    </w:p>
    <w:p w14:paraId="6DFA0738" w14:textId="77777777" w:rsidR="00EC6054" w:rsidRDefault="00A320B6" w:rsidP="00EC6054">
      <w:r>
        <w:t>Если на данной базе наблюдения не проводились, то ячейка окрашена в серый цвет. Диагональные ячейки, соответствующие одному и тому же телескопу</w:t>
      </w:r>
      <w:r w:rsidR="00267E5B">
        <w:t xml:space="preserve"> и не представляющие </w:t>
      </w:r>
      <w:r>
        <w:t>смысла для интерферометрических наблюдений, окрашены в тёмно-серый цвет.</w:t>
      </w:r>
    </w:p>
    <w:p w14:paraId="2BF3E150" w14:textId="77777777" w:rsidR="00651ED2" w:rsidRDefault="00651ED2" w:rsidP="00EC6054">
      <w:r>
        <w:t>Ячейки, соответствующие базам можно выделить, и правой кнопкой</w:t>
      </w:r>
      <w:r w:rsidRPr="00651ED2">
        <w:t xml:space="preserve"> </w:t>
      </w:r>
      <w:r>
        <w:t>мыши вызвать меню, имеющее следующие разделы</w:t>
      </w:r>
      <w:r w:rsidR="00CD0C13">
        <w:t xml:space="preserve"> (см. </w:t>
      </w:r>
      <w:r w:rsidR="00CD0C13" w:rsidRPr="00CD0C13">
        <w:fldChar w:fldCharType="begin"/>
      </w:r>
      <w:r w:rsidR="00CD0C13" w:rsidRPr="00CD0C13">
        <w:instrText xml:space="preserve"> REF _Ref536452831 \h  \* MERGEFORMAT </w:instrText>
      </w:r>
      <w:r w:rsidR="00CD0C13" w:rsidRPr="00CD0C13">
        <w:fldChar w:fldCharType="separate"/>
      </w:r>
      <w:r w:rsidR="00CD0C13" w:rsidRPr="00CD0C13">
        <w:rPr>
          <w:szCs w:val="24"/>
        </w:rPr>
        <w:t xml:space="preserve">Рис. </w:t>
      </w:r>
      <w:r w:rsidR="00CD0C13" w:rsidRPr="00CD0C13">
        <w:rPr>
          <w:noProof/>
          <w:szCs w:val="24"/>
        </w:rPr>
        <w:t>8</w:t>
      </w:r>
      <w:r w:rsidR="00CD0C13" w:rsidRPr="00CD0C13">
        <w:fldChar w:fldCharType="end"/>
      </w:r>
      <w:r w:rsidR="00CD0C13">
        <w:t xml:space="preserve"> вверху справа)</w:t>
      </w:r>
      <w:r>
        <w:t>:</w:t>
      </w:r>
    </w:p>
    <w:p w14:paraId="4617782E" w14:textId="77777777" w:rsidR="00651ED2" w:rsidRDefault="00651ED2" w:rsidP="00651ED2">
      <w:pPr>
        <w:pStyle w:val="ab"/>
        <w:numPr>
          <w:ilvl w:val="0"/>
          <w:numId w:val="34"/>
        </w:numPr>
        <w:ind w:left="851" w:hanging="284"/>
      </w:pPr>
      <w:r>
        <w:rPr>
          <w:lang w:val="en-US"/>
        </w:rPr>
        <w:t>Mark</w:t>
      </w:r>
      <w:r w:rsidRPr="00DB36E8">
        <w:t xml:space="preserve"> </w:t>
      </w:r>
      <w:r w:rsidR="00DB36E8" w:rsidRPr="00DB36E8">
        <w:t>–</w:t>
      </w:r>
      <w:r w:rsidRPr="00DB36E8">
        <w:t xml:space="preserve"> </w:t>
      </w:r>
      <w:r w:rsidR="00DB36E8">
        <w:t>включить результаты н</w:t>
      </w:r>
      <w:r w:rsidR="002D0905">
        <w:t>аблюдений, проведённых на определённых базах</w:t>
      </w:r>
      <w:r w:rsidR="00DB36E8">
        <w:t>, в таблицу</w:t>
      </w:r>
      <w:r w:rsidR="002D0905">
        <w:t>. Имеются подразделы:</w:t>
      </w:r>
    </w:p>
    <w:p w14:paraId="0D6A4672" w14:textId="77777777" w:rsidR="002D0905" w:rsidRPr="002D0905" w:rsidRDefault="002D0905" w:rsidP="002D0905">
      <w:pPr>
        <w:pStyle w:val="ab"/>
        <w:numPr>
          <w:ilvl w:val="0"/>
          <w:numId w:val="34"/>
        </w:numPr>
        <w:ind w:left="1134" w:hanging="283"/>
      </w:pPr>
      <w:r>
        <w:rPr>
          <w:lang w:val="en-US"/>
        </w:rPr>
        <w:t>Selected</w:t>
      </w:r>
      <w:r w:rsidRPr="002D0905">
        <w:t xml:space="preserve"> </w:t>
      </w:r>
      <w:r>
        <w:rPr>
          <w:lang w:val="en-US"/>
        </w:rPr>
        <w:t>baselines</w:t>
      </w:r>
      <w:r w:rsidRPr="002D0905">
        <w:t xml:space="preserve"> – </w:t>
      </w:r>
      <w:r>
        <w:t xml:space="preserve">для баз, которым соответствуют выделенные ячейки </w:t>
      </w:r>
      <w:proofErr w:type="gramStart"/>
      <w:r>
        <w:t>таблицы</w:t>
      </w:r>
      <w:r w:rsidRPr="002D0905">
        <w:t>;</w:t>
      </w:r>
      <w:proofErr w:type="gramEnd"/>
    </w:p>
    <w:p w14:paraId="411D2CB3" w14:textId="77777777" w:rsidR="002D0905" w:rsidRPr="002D0905" w:rsidRDefault="002D0905" w:rsidP="002D0905">
      <w:pPr>
        <w:pStyle w:val="ab"/>
        <w:numPr>
          <w:ilvl w:val="0"/>
          <w:numId w:val="34"/>
        </w:numPr>
        <w:ind w:left="1134" w:hanging="283"/>
        <w:rPr>
          <w:lang w:val="en-US"/>
        </w:rPr>
      </w:pPr>
      <w:r>
        <w:rPr>
          <w:lang w:val="en-US"/>
        </w:rPr>
        <w:t xml:space="preserve">All baselines – </w:t>
      </w:r>
      <w:r>
        <w:t>для</w:t>
      </w:r>
      <w:r w:rsidRPr="002D0905">
        <w:rPr>
          <w:lang w:val="en-US"/>
        </w:rPr>
        <w:t xml:space="preserve"> </w:t>
      </w:r>
      <w:r>
        <w:t>всех</w:t>
      </w:r>
      <w:r w:rsidRPr="002D0905">
        <w:rPr>
          <w:lang w:val="en-US"/>
        </w:rPr>
        <w:t xml:space="preserve"> </w:t>
      </w:r>
      <w:r>
        <w:t>баз</w:t>
      </w:r>
      <w:r w:rsidRPr="002D0905">
        <w:rPr>
          <w:lang w:val="en-US"/>
        </w:rPr>
        <w:t>.</w:t>
      </w:r>
    </w:p>
    <w:p w14:paraId="1748AC17" w14:textId="77777777" w:rsidR="00DB36E8" w:rsidRDefault="002D0905" w:rsidP="002D0905">
      <w:pPr>
        <w:pStyle w:val="ab"/>
        <w:numPr>
          <w:ilvl w:val="0"/>
          <w:numId w:val="34"/>
        </w:numPr>
        <w:ind w:left="851" w:hanging="284"/>
      </w:pPr>
      <w:r>
        <w:rPr>
          <w:lang w:val="en-US"/>
        </w:rPr>
        <w:t>Unmark</w:t>
      </w:r>
      <w:r w:rsidRPr="002D0905">
        <w:t xml:space="preserve"> – </w:t>
      </w:r>
      <w:r>
        <w:t xml:space="preserve">исключить результаты наблюдений, проведённых на определённых базах, в таблицу. Подразделы те же самые, что и у раздела </w:t>
      </w:r>
      <w:r>
        <w:rPr>
          <w:lang w:val="en-US"/>
        </w:rPr>
        <w:t>Mark</w:t>
      </w:r>
      <w:r w:rsidR="00586744">
        <w:t>;</w:t>
      </w:r>
    </w:p>
    <w:p w14:paraId="335170A8" w14:textId="77777777" w:rsidR="002D0905" w:rsidRPr="00651ED2" w:rsidRDefault="002D0905" w:rsidP="002D0905">
      <w:r>
        <w:t>В ячейках таблицы, соответствующих исключённым базам, состояния поляризации обозначаются тёмно-красными буквами, а соответствующих включённым – чёрными.</w:t>
      </w:r>
    </w:p>
    <w:p w14:paraId="565BAACE" w14:textId="77777777" w:rsidR="00CD0C13" w:rsidRDefault="00A320B6" w:rsidP="00CD0C13">
      <w:r w:rsidRPr="00CD0C13">
        <w:t xml:space="preserve">Во </w:t>
      </w:r>
      <w:r w:rsidRPr="00CD0C13">
        <w:rPr>
          <w:b/>
        </w:rPr>
        <w:t xml:space="preserve">вкладке </w:t>
      </w:r>
      <w:r w:rsidRPr="00CD0C13">
        <w:rPr>
          <w:b/>
          <w:lang w:val="en-US"/>
        </w:rPr>
        <w:t>Frequencies</w:t>
      </w:r>
      <w:r w:rsidRPr="00CD0C13">
        <w:t xml:space="preserve"> </w:t>
      </w:r>
      <w:r w:rsidR="00CD0C13" w:rsidRPr="00CD0C13">
        <w:t xml:space="preserve">в таблице </w:t>
      </w:r>
      <w:r w:rsidRPr="00CD0C13">
        <w:t>представлены промежуточные частоты тех диапазонов, в которых проводились наблюдения.</w:t>
      </w:r>
      <w:r w:rsidR="00CD0C13" w:rsidRPr="00CD0C13">
        <w:t xml:space="preserve"> Ячейки этой таблицы также можно выделить и правой кнопкой мыши вызвать меню ра</w:t>
      </w:r>
      <w:r w:rsidR="00806496">
        <w:t xml:space="preserve">боты с этими ячейками (см. </w:t>
      </w:r>
      <w:r w:rsidR="00806496" w:rsidRPr="00806496">
        <w:fldChar w:fldCharType="begin"/>
      </w:r>
      <w:r w:rsidR="00806496" w:rsidRPr="00806496">
        <w:instrText xml:space="preserve"> REF _Ref536452831 \h  \* MERGEFORMAT </w:instrText>
      </w:r>
      <w:r w:rsidR="00806496" w:rsidRPr="00806496">
        <w:fldChar w:fldCharType="separate"/>
      </w:r>
      <w:r w:rsidR="00806496" w:rsidRPr="00806496">
        <w:rPr>
          <w:szCs w:val="24"/>
        </w:rPr>
        <w:t xml:space="preserve">Рис. </w:t>
      </w:r>
      <w:r w:rsidR="00806496" w:rsidRPr="00806496">
        <w:rPr>
          <w:noProof/>
          <w:szCs w:val="24"/>
        </w:rPr>
        <w:t>8</w:t>
      </w:r>
      <w:r w:rsidR="00806496" w:rsidRPr="00806496">
        <w:fldChar w:fldCharType="end"/>
      </w:r>
      <w:r w:rsidR="00806496">
        <w:t xml:space="preserve"> </w:t>
      </w:r>
      <w:r w:rsidR="00CD0C13" w:rsidRPr="00CD0C13">
        <w:t xml:space="preserve">снизу). </w:t>
      </w:r>
      <w:r w:rsidR="00CD0C13">
        <w:t xml:space="preserve">Оно имеет единственный раздел </w:t>
      </w:r>
      <w:r w:rsidR="00CD0C13">
        <w:rPr>
          <w:lang w:val="en-US"/>
        </w:rPr>
        <w:t>Copy</w:t>
      </w:r>
      <w:r w:rsidR="00CD0C13" w:rsidRPr="00CD0C13">
        <w:t xml:space="preserve"> </w:t>
      </w:r>
      <w:r w:rsidR="00CD0C13">
        <w:rPr>
          <w:lang w:val="en-US"/>
        </w:rPr>
        <w:t>to</w:t>
      </w:r>
      <w:r w:rsidR="00CD0C13" w:rsidRPr="00CD0C13">
        <w:t xml:space="preserve"> </w:t>
      </w:r>
      <w:r w:rsidR="00CD0C13">
        <w:rPr>
          <w:lang w:val="en-US"/>
        </w:rPr>
        <w:t>clipboard</w:t>
      </w:r>
      <w:r w:rsidR="00CD0C13" w:rsidRPr="00CD0C13">
        <w:t xml:space="preserve"> </w:t>
      </w:r>
      <w:r w:rsidR="00CD0C13">
        <w:rPr>
          <w:lang w:val="en-US"/>
        </w:rPr>
        <w:t>as</w:t>
      </w:r>
      <w:r w:rsidR="00CD0C13" w:rsidRPr="00CD0C13">
        <w:t xml:space="preserve"> </w:t>
      </w:r>
      <w:r w:rsidR="00CD0C13">
        <w:rPr>
          <w:lang w:val="en-US"/>
        </w:rPr>
        <w:t>text</w:t>
      </w:r>
      <w:r w:rsidR="00CD0C13" w:rsidRPr="00CD0C13">
        <w:t xml:space="preserve"> </w:t>
      </w:r>
      <w:r w:rsidR="00CD0C13">
        <w:t>–</w:t>
      </w:r>
      <w:r w:rsidR="00CD0C13" w:rsidRPr="00CD0C13">
        <w:t xml:space="preserve"> </w:t>
      </w:r>
      <w:r w:rsidR="00CD0C13">
        <w:t>скопировать</w:t>
      </w:r>
      <w:r w:rsidR="00A02E37" w:rsidRPr="00A02E37">
        <w:t xml:space="preserve"> </w:t>
      </w:r>
      <w:r w:rsidR="00A02E37">
        <w:t>данные из ячеек</w:t>
      </w:r>
      <w:r w:rsidR="00CD0C13">
        <w:t xml:space="preserve"> в буфер обмена</w:t>
      </w:r>
      <w:r w:rsidR="00A02E37">
        <w:t xml:space="preserve"> как текст. Причём можно скопировать данные из:</w:t>
      </w:r>
    </w:p>
    <w:p w14:paraId="15B48F82" w14:textId="77777777" w:rsidR="00A02E37" w:rsidRPr="00A02E37" w:rsidRDefault="00A02E37" w:rsidP="00A02E37">
      <w:pPr>
        <w:pStyle w:val="ab"/>
        <w:numPr>
          <w:ilvl w:val="0"/>
          <w:numId w:val="38"/>
        </w:numPr>
        <w:ind w:left="851" w:hanging="284"/>
        <w:rPr>
          <w:iCs/>
        </w:rPr>
      </w:pPr>
      <w:r>
        <w:rPr>
          <w:iCs/>
          <w:lang w:val="en-US"/>
        </w:rPr>
        <w:t xml:space="preserve">All cells – </w:t>
      </w:r>
      <w:r>
        <w:rPr>
          <w:iCs/>
        </w:rPr>
        <w:t xml:space="preserve">всех </w:t>
      </w:r>
      <w:proofErr w:type="gramStart"/>
      <w:r>
        <w:rPr>
          <w:iCs/>
        </w:rPr>
        <w:t>ячеек</w:t>
      </w:r>
      <w:r>
        <w:rPr>
          <w:iCs/>
          <w:lang w:val="en-US"/>
        </w:rPr>
        <w:t>;</w:t>
      </w:r>
      <w:proofErr w:type="gramEnd"/>
    </w:p>
    <w:p w14:paraId="4AF22C91" w14:textId="77777777" w:rsidR="00A02E37" w:rsidRPr="00A02E37" w:rsidRDefault="00A02E37" w:rsidP="00A02E37">
      <w:pPr>
        <w:pStyle w:val="ab"/>
        <w:numPr>
          <w:ilvl w:val="0"/>
          <w:numId w:val="38"/>
        </w:numPr>
        <w:ind w:left="851" w:hanging="284"/>
        <w:rPr>
          <w:iCs/>
        </w:rPr>
      </w:pPr>
      <w:r>
        <w:rPr>
          <w:iCs/>
          <w:lang w:val="en-US"/>
        </w:rPr>
        <w:t>Selected</w:t>
      </w:r>
      <w:r w:rsidRPr="00A02E37">
        <w:rPr>
          <w:iCs/>
        </w:rPr>
        <w:t xml:space="preserve"> </w:t>
      </w:r>
      <w:r>
        <w:rPr>
          <w:iCs/>
          <w:lang w:val="en-US"/>
        </w:rPr>
        <w:t>cells</w:t>
      </w:r>
      <w:r w:rsidRPr="00A02E37">
        <w:rPr>
          <w:iCs/>
        </w:rPr>
        <w:t xml:space="preserve"> – </w:t>
      </w:r>
      <w:r>
        <w:rPr>
          <w:iCs/>
        </w:rPr>
        <w:t>только выделенных ячеек.</w:t>
      </w:r>
    </w:p>
    <w:p w14:paraId="47A4954F" w14:textId="77777777" w:rsidR="00A320B6" w:rsidRPr="00CD0C13" w:rsidRDefault="00A320B6" w:rsidP="00CD0C13">
      <w:r>
        <w:t xml:space="preserve">При включении любой вкладки нажатием кнопки </w:t>
      </w:r>
      <w:r>
        <w:rPr>
          <w:lang w:val="en-US"/>
        </w:rPr>
        <w:t>OK</w:t>
      </w:r>
      <w:r w:rsidRPr="00A320B6">
        <w:t xml:space="preserve"> </w:t>
      </w:r>
      <w:r>
        <w:t xml:space="preserve">можно </w:t>
      </w:r>
      <w:r w:rsidR="00267E5B" w:rsidRPr="00267E5B">
        <w:t>перейти к таблице значений, относящихся к функции видности, значения которой мы хотим изменить.</w:t>
      </w:r>
    </w:p>
    <w:p w14:paraId="1000E15A" w14:textId="77777777" w:rsidR="00D25DF1" w:rsidRDefault="00D25DF1" w:rsidP="00D25DF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2AC8DDF" wp14:editId="50CB711D">
            <wp:extent cx="3809661" cy="2659092"/>
            <wp:effectExtent l="0" t="0" r="63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30368" cy="26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F185" w14:textId="77777777" w:rsidR="00D25DF1" w:rsidRPr="000E5870" w:rsidRDefault="000E5870" w:rsidP="0062264F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0E5870">
        <w:rPr>
          <w:i w:val="0"/>
          <w:color w:val="auto"/>
          <w:sz w:val="24"/>
          <w:szCs w:val="24"/>
        </w:rPr>
        <w:t xml:space="preserve">Рис. </w:t>
      </w:r>
      <w:r w:rsidRPr="000E5870">
        <w:rPr>
          <w:i w:val="0"/>
          <w:color w:val="auto"/>
          <w:sz w:val="24"/>
          <w:szCs w:val="24"/>
        </w:rPr>
        <w:fldChar w:fldCharType="begin"/>
      </w:r>
      <w:r w:rsidRPr="000E5870">
        <w:rPr>
          <w:i w:val="0"/>
          <w:color w:val="auto"/>
          <w:sz w:val="24"/>
          <w:szCs w:val="24"/>
        </w:rPr>
        <w:instrText xml:space="preserve"> SEQ Рис. \* ARABIC </w:instrText>
      </w:r>
      <w:r w:rsidRPr="000E5870">
        <w:rPr>
          <w:i w:val="0"/>
          <w:color w:val="auto"/>
          <w:sz w:val="24"/>
          <w:szCs w:val="24"/>
        </w:rPr>
        <w:fldChar w:fldCharType="separate"/>
      </w:r>
      <w:r w:rsidRPr="000E5870">
        <w:rPr>
          <w:i w:val="0"/>
          <w:noProof/>
          <w:color w:val="auto"/>
          <w:sz w:val="24"/>
          <w:szCs w:val="24"/>
        </w:rPr>
        <w:t>9</w:t>
      </w:r>
      <w:r w:rsidRPr="000E5870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Окно редактирования таблицы (</w:t>
      </w:r>
      <w:r>
        <w:rPr>
          <w:i w:val="0"/>
          <w:color w:val="auto"/>
          <w:sz w:val="24"/>
          <w:szCs w:val="24"/>
          <w:lang w:val="en-US"/>
        </w:rPr>
        <w:t>Table</w:t>
      </w:r>
      <w:r w:rsidRPr="000E5870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editing</w:t>
      </w:r>
      <w:r>
        <w:rPr>
          <w:i w:val="0"/>
          <w:color w:val="auto"/>
          <w:sz w:val="24"/>
          <w:szCs w:val="24"/>
        </w:rPr>
        <w:t>).</w:t>
      </w:r>
    </w:p>
    <w:p w14:paraId="6D2B3B27" w14:textId="77777777" w:rsidR="00A02E37" w:rsidRDefault="00947785" w:rsidP="00D25DF1">
      <w:r>
        <w:t>В левой таблице</w:t>
      </w:r>
      <w:r w:rsidR="00D25DF1">
        <w:t xml:space="preserve"> можно выбрать момент времени наблюдения, для которого нужно изменить данные. Эти моменты даются в секундах, прошедших с начала суток сеанса. </w:t>
      </w:r>
    </w:p>
    <w:p w14:paraId="2E893E15" w14:textId="77777777" w:rsidR="00A02E37" w:rsidRDefault="00D25DF1" w:rsidP="00D25DF1">
      <w:r>
        <w:lastRenderedPageBreak/>
        <w:t xml:space="preserve">Правая таблица аналогична имеющейся во вкладке </w:t>
      </w:r>
      <w:r>
        <w:rPr>
          <w:lang w:val="en-US"/>
        </w:rPr>
        <w:t>Polarization</w:t>
      </w:r>
      <w:r w:rsidRPr="00D25DF1">
        <w:t>&amp;</w:t>
      </w:r>
      <w:r w:rsidR="00160167">
        <w:rPr>
          <w:lang w:val="en-US"/>
        </w:rPr>
        <w:t>Bas</w:t>
      </w:r>
      <w:r>
        <w:rPr>
          <w:lang w:val="en-US"/>
        </w:rPr>
        <w:t>elines</w:t>
      </w:r>
      <w:r>
        <w:t>, только теперь здесь в ячейках стоят полученные частные значения функции видности для соответствующих баз.</w:t>
      </w:r>
      <w:r w:rsidR="00A02E37">
        <w:t xml:space="preserve"> В ней отображаются лишь значения функции видности, полученные на включённых (</w:t>
      </w:r>
      <w:r w:rsidR="00A02E37">
        <w:rPr>
          <w:lang w:val="en-US"/>
        </w:rPr>
        <w:t>marked</w:t>
      </w:r>
      <w:r w:rsidR="00A02E37">
        <w:t>) базах.</w:t>
      </w:r>
      <w:r w:rsidR="00A02E37" w:rsidRPr="00A02E37">
        <w:t xml:space="preserve"> </w:t>
      </w:r>
      <w:r w:rsidR="00A02E37">
        <w:t>Изменить их можно, дважды нажав левой кнопки мыши по нужной ячейке и введя с клавиатуры желаемое значение.</w:t>
      </w:r>
    </w:p>
    <w:p w14:paraId="621F694B" w14:textId="77777777" w:rsidR="00160167" w:rsidRPr="00A02E37" w:rsidRDefault="00A02E37" w:rsidP="00D25DF1">
      <w:r>
        <w:t>Если база была исключена, то соответствующая ячейка окрашена в тёмно-серый цвет, и данные в ней отсутствуют.</w:t>
      </w:r>
    </w:p>
    <w:p w14:paraId="6A174EE4" w14:textId="77777777" w:rsidR="00160167" w:rsidRDefault="00160167" w:rsidP="00D25DF1">
      <w:r>
        <w:t>Для сохранения изменений</w:t>
      </w:r>
      <w:r w:rsidR="00B57A0B" w:rsidRPr="00B57A0B">
        <w:t xml:space="preserve"> </w:t>
      </w:r>
      <w:r w:rsidR="00B57A0B">
        <w:t>здесь и в других подразделах</w:t>
      </w:r>
      <w:r>
        <w:t xml:space="preserve"> нужно нажать </w:t>
      </w:r>
      <w:r>
        <w:rPr>
          <w:lang w:val="en-US"/>
        </w:rPr>
        <w:t>OK</w:t>
      </w:r>
      <w:r>
        <w:t>, а для отмены –</w:t>
      </w:r>
      <w:r w:rsidR="00D25DF1">
        <w:t xml:space="preserve"> </w:t>
      </w:r>
      <w:r>
        <w:rPr>
          <w:lang w:val="en-US"/>
        </w:rPr>
        <w:t>Cancel</w:t>
      </w:r>
      <w:r>
        <w:t>.</w:t>
      </w:r>
    </w:p>
    <w:p w14:paraId="1B3A6935" w14:textId="77777777" w:rsidR="00D25DF1" w:rsidRDefault="00160167" w:rsidP="00160167">
      <w:pPr>
        <w:pStyle w:val="4"/>
        <w:rPr>
          <w:lang w:val="en-US"/>
        </w:rPr>
      </w:pPr>
      <w:r>
        <w:t xml:space="preserve">Подраздел </w:t>
      </w:r>
      <w:r>
        <w:rPr>
          <w:lang w:val="en-US"/>
        </w:rPr>
        <w:t>As graph</w:t>
      </w:r>
    </w:p>
    <w:p w14:paraId="2AE2CAB5" w14:textId="77777777" w:rsidR="00160167" w:rsidRPr="00D87CAD" w:rsidRDefault="00B57A0B" w:rsidP="00160167">
      <w:r>
        <w:t xml:space="preserve">Окно параметров редактирования по времени </w:t>
      </w:r>
      <w:r w:rsidR="00D87CAD">
        <w:t xml:space="preserve">по своему функционалу почти не отличается от аналогичного в подразделе </w:t>
      </w:r>
      <w:r w:rsidR="00D87CAD">
        <w:rPr>
          <w:lang w:val="en-US"/>
        </w:rPr>
        <w:t>As</w:t>
      </w:r>
      <w:r w:rsidR="00D87CAD" w:rsidRPr="00D87CAD">
        <w:t xml:space="preserve"> </w:t>
      </w:r>
      <w:r w:rsidR="00D87CAD">
        <w:rPr>
          <w:lang w:val="en-US"/>
        </w:rPr>
        <w:t>table</w:t>
      </w:r>
      <w:r w:rsidR="00D87CAD">
        <w:t>.</w:t>
      </w:r>
    </w:p>
    <w:p w14:paraId="59873AEC" w14:textId="77777777" w:rsidR="00A320B6" w:rsidRPr="00A320B6" w:rsidRDefault="00D87CAD" w:rsidP="00D87CAD">
      <w:pPr>
        <w:ind w:right="-710" w:hanging="1134"/>
      </w:pPr>
      <w:r>
        <w:rPr>
          <w:noProof/>
          <w:lang w:eastAsia="ru-RU"/>
        </w:rPr>
        <w:drawing>
          <wp:inline distT="0" distB="0" distL="0" distR="0" wp14:anchorId="27BF3BDB" wp14:editId="6E67FD9F">
            <wp:extent cx="3447853" cy="2187388"/>
            <wp:effectExtent l="0" t="0" r="63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5968" cy="2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CA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79BE64" wp14:editId="2789BF19">
            <wp:extent cx="3448424" cy="2187750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80156" cy="22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6047" w14:textId="77777777" w:rsidR="00656178" w:rsidRPr="005E5C8A" w:rsidRDefault="00D87CAD" w:rsidP="0062264F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15" w:name="_Ref529362004"/>
      <w:r w:rsidRPr="00D87CAD">
        <w:rPr>
          <w:i w:val="0"/>
          <w:color w:val="auto"/>
          <w:sz w:val="24"/>
          <w:szCs w:val="24"/>
        </w:rPr>
        <w:t xml:space="preserve">Рис. </w:t>
      </w:r>
      <w:r w:rsidRPr="00D87CAD">
        <w:rPr>
          <w:i w:val="0"/>
          <w:color w:val="auto"/>
          <w:sz w:val="24"/>
          <w:szCs w:val="24"/>
        </w:rPr>
        <w:fldChar w:fldCharType="begin"/>
      </w:r>
      <w:r w:rsidRPr="00D87CAD">
        <w:rPr>
          <w:i w:val="0"/>
          <w:color w:val="auto"/>
          <w:sz w:val="24"/>
          <w:szCs w:val="24"/>
        </w:rPr>
        <w:instrText xml:space="preserve"> SEQ Рис. \* ARABIC </w:instrText>
      </w:r>
      <w:r w:rsidRPr="00D87CAD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10</w:t>
      </w:r>
      <w:r w:rsidRPr="00D87CAD">
        <w:rPr>
          <w:i w:val="0"/>
          <w:color w:val="auto"/>
          <w:sz w:val="24"/>
          <w:szCs w:val="24"/>
        </w:rPr>
        <w:fldChar w:fldCharType="end"/>
      </w:r>
      <w:bookmarkEnd w:id="15"/>
      <w:r w:rsidRPr="00D87CA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 xml:space="preserve">Редактирование по времени – окно </w:t>
      </w:r>
      <w:r>
        <w:rPr>
          <w:i w:val="0"/>
          <w:color w:val="auto"/>
          <w:sz w:val="24"/>
          <w:szCs w:val="24"/>
          <w:lang w:val="en-US"/>
        </w:rPr>
        <w:t>Time</w:t>
      </w:r>
      <w:r w:rsidRPr="00656178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editing</w:t>
      </w:r>
      <w:r w:rsidRPr="00656178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parameters</w:t>
      </w:r>
      <w:r>
        <w:rPr>
          <w:i w:val="0"/>
          <w:color w:val="auto"/>
          <w:sz w:val="24"/>
          <w:szCs w:val="24"/>
        </w:rPr>
        <w:t xml:space="preserve">, вкладка </w:t>
      </w:r>
      <w:r>
        <w:rPr>
          <w:i w:val="0"/>
          <w:color w:val="auto"/>
          <w:sz w:val="24"/>
          <w:szCs w:val="24"/>
          <w:lang w:val="en-US"/>
        </w:rPr>
        <w:t>Time</w:t>
      </w:r>
      <w:r w:rsidR="005E5C8A">
        <w:rPr>
          <w:i w:val="0"/>
          <w:color w:val="auto"/>
          <w:sz w:val="24"/>
          <w:szCs w:val="24"/>
        </w:rPr>
        <w:t>.</w:t>
      </w:r>
    </w:p>
    <w:p w14:paraId="0E3656E4" w14:textId="77777777" w:rsidR="00D87CAD" w:rsidRDefault="003C22B5" w:rsidP="00D87CAD">
      <w:r>
        <w:t xml:space="preserve">Несколько отличий имеются во вкладке </w:t>
      </w:r>
      <w:r>
        <w:rPr>
          <w:lang w:val="en-US"/>
        </w:rPr>
        <w:t>Time</w:t>
      </w:r>
      <w:r>
        <w:t xml:space="preserve">. Во-первых, помимо величин, связанных с функцией видности, предлагаемых разделом </w:t>
      </w:r>
      <w:r>
        <w:rPr>
          <w:lang w:val="en-US"/>
        </w:rPr>
        <w:t>Table</w:t>
      </w:r>
      <w:r w:rsidRPr="003C22B5">
        <w:t xml:space="preserve"> </w:t>
      </w:r>
      <w:r>
        <w:rPr>
          <w:lang w:val="en-US"/>
        </w:rPr>
        <w:t>editing</w:t>
      </w:r>
      <w:r w:rsidR="005A40C8">
        <w:t>, для каждой базы можно построить одновременно графики:</w:t>
      </w:r>
    </w:p>
    <w:p w14:paraId="55B02D29" w14:textId="77777777" w:rsidR="005A40C8" w:rsidRPr="005A40C8" w:rsidRDefault="005A40C8" w:rsidP="00947785">
      <w:pPr>
        <w:pStyle w:val="ab"/>
        <w:numPr>
          <w:ilvl w:val="0"/>
          <w:numId w:val="13"/>
        </w:numPr>
        <w:ind w:left="851" w:hanging="294"/>
      </w:pPr>
      <w:r>
        <w:t xml:space="preserve">вещественной и мнимой части функции видности </w:t>
      </w:r>
      <w:r w:rsidRPr="005A40C8">
        <w:t>(</w:t>
      </w:r>
      <w:r>
        <w:rPr>
          <w:lang w:val="en-US"/>
        </w:rPr>
        <w:t>Re</w:t>
      </w:r>
      <w:r w:rsidRPr="005A40C8">
        <w:t>.+</w:t>
      </w:r>
      <w:proofErr w:type="spellStart"/>
      <w:r>
        <w:rPr>
          <w:lang w:val="en-US"/>
        </w:rPr>
        <w:t>Im</w:t>
      </w:r>
      <w:proofErr w:type="spellEnd"/>
      <w:r w:rsidRPr="005A40C8">
        <w:t>.);</w:t>
      </w:r>
    </w:p>
    <w:p w14:paraId="62C170E8" w14:textId="77777777" w:rsidR="005A40C8" w:rsidRDefault="005A40C8" w:rsidP="00947785">
      <w:pPr>
        <w:pStyle w:val="ab"/>
        <w:numPr>
          <w:ilvl w:val="0"/>
          <w:numId w:val="13"/>
        </w:numPr>
        <w:ind w:left="851" w:hanging="294"/>
      </w:pPr>
      <w:r>
        <w:t xml:space="preserve">амплитуды (модуля) и фазы (аргумента) функции видности </w:t>
      </w:r>
      <w:r w:rsidRPr="005A40C8">
        <w:t>(</w:t>
      </w:r>
      <w:proofErr w:type="spellStart"/>
      <w:proofErr w:type="gramStart"/>
      <w:r>
        <w:rPr>
          <w:lang w:val="en-US"/>
        </w:rPr>
        <w:t>Ampl</w:t>
      </w:r>
      <w:proofErr w:type="spellEnd"/>
      <w:r w:rsidRPr="005A40C8">
        <w:t>.+</w:t>
      </w:r>
      <w:proofErr w:type="gramEnd"/>
      <w:r>
        <w:rPr>
          <w:lang w:val="en-US"/>
        </w:rPr>
        <w:t>Phase</w:t>
      </w:r>
      <w:r w:rsidRPr="005A40C8">
        <w:t>)</w:t>
      </w:r>
      <w:r w:rsidR="00CA118D" w:rsidRPr="00CA118D">
        <w:t>;</w:t>
      </w:r>
    </w:p>
    <w:p w14:paraId="32156D84" w14:textId="77777777" w:rsidR="0077626E" w:rsidRDefault="00947785" w:rsidP="00947785">
      <w:pPr>
        <w:pStyle w:val="ab"/>
        <w:numPr>
          <w:ilvl w:val="0"/>
          <w:numId w:val="13"/>
        </w:numPr>
        <w:ind w:left="851" w:hanging="294"/>
      </w:pPr>
      <w:r>
        <w:t>о</w:t>
      </w:r>
      <w:r w:rsidR="0077626E">
        <w:t xml:space="preserve">пция </w:t>
      </w:r>
      <w:r w:rsidR="00267E5B">
        <w:t>установки</w:t>
      </w:r>
      <w:r w:rsidR="0077626E" w:rsidRPr="00C72B89">
        <w:t xml:space="preserve"> уровня частот </w:t>
      </w:r>
      <w:r w:rsidR="0077626E" w:rsidRPr="00C72B89">
        <w:rPr>
          <w:lang w:val="en-US"/>
        </w:rPr>
        <w:t>Phase</w:t>
      </w:r>
      <w:r w:rsidR="0077626E" w:rsidRPr="00C72B89">
        <w:t xml:space="preserve"> </w:t>
      </w:r>
      <w:r w:rsidR="0077626E" w:rsidRPr="00C72B89">
        <w:rPr>
          <w:lang w:val="en-US"/>
        </w:rPr>
        <w:t>leveling</w:t>
      </w:r>
      <w:r w:rsidR="0077626E" w:rsidRPr="00C72B89">
        <w:t xml:space="preserve"> </w:t>
      </w:r>
      <w:r w:rsidR="0077626E">
        <w:t>возможна при выборе построения графиков фазы функции видности (</w:t>
      </w:r>
      <w:r w:rsidR="0077626E" w:rsidRPr="0077626E">
        <w:rPr>
          <w:lang w:val="en-US"/>
        </w:rPr>
        <w:t>Phase</w:t>
      </w:r>
      <w:r w:rsidR="0077626E">
        <w:t xml:space="preserve">) или фазы и амплитуды функции видности вместе </w:t>
      </w:r>
      <w:r w:rsidR="0077626E" w:rsidRPr="005A40C8">
        <w:t>(</w:t>
      </w:r>
      <w:proofErr w:type="spellStart"/>
      <w:proofErr w:type="gramStart"/>
      <w:r w:rsidR="0077626E" w:rsidRPr="0077626E">
        <w:rPr>
          <w:lang w:val="en-US"/>
        </w:rPr>
        <w:t>Ampl</w:t>
      </w:r>
      <w:proofErr w:type="spellEnd"/>
      <w:r w:rsidR="0077626E" w:rsidRPr="005A40C8">
        <w:t>.+</w:t>
      </w:r>
      <w:proofErr w:type="gramEnd"/>
      <w:r w:rsidR="0077626E" w:rsidRPr="0077626E">
        <w:rPr>
          <w:lang w:val="en-US"/>
        </w:rPr>
        <w:t>Phase</w:t>
      </w:r>
      <w:r w:rsidR="0077626E" w:rsidRPr="005A40C8">
        <w:t>)</w:t>
      </w:r>
      <w:r w:rsidR="0077626E" w:rsidRPr="00332A9E">
        <w:t>.</w:t>
      </w:r>
    </w:p>
    <w:p w14:paraId="7B1736BE" w14:textId="77777777" w:rsidR="005A40C8" w:rsidRDefault="005A40C8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A74E178" wp14:editId="20FAAC0F">
            <wp:extent cx="1559859" cy="1230406"/>
            <wp:effectExtent l="0" t="0" r="254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5832" cy="12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1667" w14:textId="77777777" w:rsidR="005A40C8" w:rsidRDefault="005A40C8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5A40C8">
        <w:rPr>
          <w:i w:val="0"/>
          <w:color w:val="auto"/>
          <w:sz w:val="24"/>
          <w:szCs w:val="24"/>
        </w:rPr>
        <w:t xml:space="preserve">Рис. </w:t>
      </w:r>
      <w:r w:rsidRPr="005A40C8">
        <w:rPr>
          <w:i w:val="0"/>
          <w:color w:val="auto"/>
          <w:sz w:val="24"/>
          <w:szCs w:val="24"/>
        </w:rPr>
        <w:fldChar w:fldCharType="begin"/>
      </w:r>
      <w:r w:rsidRPr="005A40C8">
        <w:rPr>
          <w:i w:val="0"/>
          <w:color w:val="auto"/>
          <w:sz w:val="24"/>
          <w:szCs w:val="24"/>
        </w:rPr>
        <w:instrText xml:space="preserve"> SEQ Рис. \* ARABIC </w:instrText>
      </w:r>
      <w:r w:rsidRPr="005A40C8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11</w:t>
      </w:r>
      <w:r w:rsidRPr="005A40C8">
        <w:rPr>
          <w:i w:val="0"/>
          <w:color w:val="auto"/>
          <w:sz w:val="24"/>
          <w:szCs w:val="24"/>
        </w:rPr>
        <w:fldChar w:fldCharType="end"/>
      </w:r>
      <w:r w:rsidRPr="005A40C8">
        <w:rPr>
          <w:i w:val="0"/>
          <w:color w:val="auto"/>
          <w:sz w:val="24"/>
          <w:szCs w:val="24"/>
        </w:rPr>
        <w:t xml:space="preserve"> Установка параметров аппрок</w:t>
      </w:r>
      <w:r>
        <w:rPr>
          <w:i w:val="0"/>
          <w:color w:val="auto"/>
          <w:sz w:val="24"/>
          <w:szCs w:val="24"/>
        </w:rPr>
        <w:t>с</w:t>
      </w:r>
      <w:r w:rsidRPr="005A40C8">
        <w:rPr>
          <w:i w:val="0"/>
          <w:color w:val="auto"/>
          <w:sz w:val="24"/>
          <w:szCs w:val="24"/>
        </w:rPr>
        <w:t>имации</w:t>
      </w:r>
      <w:r w:rsidR="005E5C8A">
        <w:rPr>
          <w:i w:val="0"/>
          <w:color w:val="auto"/>
          <w:sz w:val="24"/>
          <w:szCs w:val="24"/>
        </w:rPr>
        <w:t>.</w:t>
      </w:r>
    </w:p>
    <w:p w14:paraId="33143F2A" w14:textId="77777777" w:rsidR="005A40C8" w:rsidRDefault="006B6F48" w:rsidP="005A40C8">
      <w:r>
        <w:t>Также имеется возможность аппроксимировать полученную наблюдательную зависимость величины, связанной с функцией видности, от времени, аналитической зависимостью</w:t>
      </w:r>
      <w:r w:rsidR="007C0F4C">
        <w:t xml:space="preserve">, которую можно выбрать после нажатия кнопки </w:t>
      </w:r>
      <w:r w:rsidR="007C0F4C">
        <w:rPr>
          <w:lang w:val="en-US"/>
        </w:rPr>
        <w:t>Parameters</w:t>
      </w:r>
      <w:r w:rsidR="007C0F4C" w:rsidRPr="007C0F4C">
        <w:t xml:space="preserve"> </w:t>
      </w:r>
      <w:r w:rsidR="007C0F4C">
        <w:t xml:space="preserve">в </w:t>
      </w:r>
      <w:r w:rsidR="0055629A">
        <w:t>появляющемся</w:t>
      </w:r>
      <w:r w:rsidR="007C0F4C">
        <w:t xml:space="preserve"> окне </w:t>
      </w:r>
      <w:r w:rsidR="007C0F4C">
        <w:rPr>
          <w:lang w:val="en-US"/>
        </w:rPr>
        <w:t>Approximation</w:t>
      </w:r>
      <w:r w:rsidR="007C0F4C" w:rsidRPr="007C0F4C">
        <w:t xml:space="preserve"> </w:t>
      </w:r>
      <w:r w:rsidR="007C0F4C">
        <w:rPr>
          <w:lang w:val="en-US"/>
        </w:rPr>
        <w:t>parameters</w:t>
      </w:r>
      <w:r w:rsidR="0055629A">
        <w:t>.</w:t>
      </w:r>
    </w:p>
    <w:p w14:paraId="2AC80E9E" w14:textId="77777777" w:rsidR="0055629A" w:rsidRDefault="0055629A" w:rsidP="005A40C8">
      <w:r>
        <w:lastRenderedPageBreak/>
        <w:t>Переключателем можно выбрать сл</w:t>
      </w:r>
      <w:r w:rsidR="005838C7">
        <w:t>едующие методы аппроксимации</w:t>
      </w:r>
      <w:r>
        <w:t>:</w:t>
      </w:r>
    </w:p>
    <w:p w14:paraId="57E58D80" w14:textId="77777777" w:rsidR="0055629A" w:rsidRPr="005838C7" w:rsidRDefault="005838C7" w:rsidP="005D7E55">
      <w:pPr>
        <w:pStyle w:val="ab"/>
        <w:numPr>
          <w:ilvl w:val="0"/>
          <w:numId w:val="14"/>
        </w:numPr>
        <w:ind w:left="851" w:hanging="284"/>
      </w:pPr>
      <w:r>
        <w:t>полиномы Чебышева (</w:t>
      </w:r>
      <w:r>
        <w:rPr>
          <w:lang w:val="en-US"/>
        </w:rPr>
        <w:t>Chebyshev</w:t>
      </w:r>
      <w:r>
        <w:t>)</w:t>
      </w:r>
      <w:r>
        <w:rPr>
          <w:lang w:val="en-US"/>
        </w:rPr>
        <w:t>;</w:t>
      </w:r>
    </w:p>
    <w:p w14:paraId="1C7259FE" w14:textId="77777777" w:rsidR="005838C7" w:rsidRPr="005838C7" w:rsidRDefault="005838C7" w:rsidP="005D7E55">
      <w:pPr>
        <w:pStyle w:val="ab"/>
        <w:numPr>
          <w:ilvl w:val="0"/>
          <w:numId w:val="14"/>
        </w:numPr>
        <w:ind w:left="851" w:hanging="284"/>
      </w:pPr>
      <w:r>
        <w:t>разложение в ряд Фурье (</w:t>
      </w:r>
      <w:r>
        <w:rPr>
          <w:lang w:val="en-US"/>
        </w:rPr>
        <w:t>Fourier</w:t>
      </w:r>
      <w:r>
        <w:t>)</w:t>
      </w:r>
      <w:r w:rsidRPr="005838C7">
        <w:t>;</w:t>
      </w:r>
    </w:p>
    <w:p w14:paraId="69F32DBA" w14:textId="77777777" w:rsidR="005838C7" w:rsidRPr="00C72B89" w:rsidRDefault="005838C7" w:rsidP="005D7E55">
      <w:pPr>
        <w:pStyle w:val="ab"/>
        <w:numPr>
          <w:ilvl w:val="0"/>
          <w:numId w:val="14"/>
        </w:numPr>
        <w:ind w:left="851" w:hanging="284"/>
      </w:pPr>
      <w:r w:rsidRPr="00C72B89">
        <w:t>метод наименьших квадратов (</w:t>
      </w:r>
      <w:r w:rsidRPr="00C72B89">
        <w:rPr>
          <w:lang w:val="en-US"/>
        </w:rPr>
        <w:t>LMS</w:t>
      </w:r>
      <w:r w:rsidRPr="00C72B89">
        <w:t>)</w:t>
      </w:r>
      <w:r w:rsidR="00C72B89">
        <w:t xml:space="preserve"> – классическая ап</w:t>
      </w:r>
      <w:r w:rsidR="00EC1CA5">
        <w:t>проксимация степенным полиномом</w:t>
      </w:r>
      <w:r w:rsidRPr="00C72B89">
        <w:t>;</w:t>
      </w:r>
    </w:p>
    <w:p w14:paraId="312E2B36" w14:textId="77777777" w:rsidR="005838C7" w:rsidRPr="00C72B89" w:rsidRDefault="005838C7" w:rsidP="005D7E55">
      <w:pPr>
        <w:pStyle w:val="ab"/>
        <w:numPr>
          <w:ilvl w:val="0"/>
          <w:numId w:val="14"/>
        </w:numPr>
        <w:ind w:left="851" w:hanging="284"/>
      </w:pPr>
      <w:r w:rsidRPr="00C72B89">
        <w:t>по умолчанию (</w:t>
      </w:r>
      <w:r w:rsidRPr="00C72B89">
        <w:rPr>
          <w:lang w:val="en-US"/>
        </w:rPr>
        <w:t>Auto</w:t>
      </w:r>
      <w:r w:rsidRPr="00C72B89">
        <w:t>)</w:t>
      </w:r>
      <w:r w:rsidR="00C72B89" w:rsidRPr="00F566D3">
        <w:t xml:space="preserve"> – </w:t>
      </w:r>
      <w:r w:rsidR="00F566D3">
        <w:t>расчёты проводятся всеми тремя методами и выбираются результаты того метода, который даёт минимальную дисперсию (см. ниже) по сравнению с наблюдениями.</w:t>
      </w:r>
    </w:p>
    <w:p w14:paraId="533C8D02" w14:textId="77777777" w:rsidR="005838C7" w:rsidRDefault="005838C7" w:rsidP="005838C7">
      <w:r>
        <w:t xml:space="preserve">В поле ввода </w:t>
      </w:r>
      <w:r>
        <w:rPr>
          <w:lang w:val="en-US"/>
        </w:rPr>
        <w:t>Power</w:t>
      </w:r>
      <w:r w:rsidRPr="005838C7">
        <w:t xml:space="preserve"> </w:t>
      </w:r>
      <w:r>
        <w:t xml:space="preserve">можно указать степень аппроксимирующего полинома или </w:t>
      </w:r>
      <w:r w:rsidRPr="00F566D3">
        <w:t>порядок разложения в ряд Фурье</w:t>
      </w:r>
      <w:r>
        <w:t>. Допустимые значения – от 3 до 200.</w:t>
      </w:r>
    </w:p>
    <w:p w14:paraId="54FA7020" w14:textId="77777777" w:rsidR="00332A9E" w:rsidRDefault="00332A9E" w:rsidP="005838C7">
      <w:r>
        <w:t>На построенных графиках величины измеряются в следующих единицах:</w:t>
      </w:r>
    </w:p>
    <w:p w14:paraId="26AC52C5" w14:textId="77777777" w:rsidR="00332A9E" w:rsidRPr="00267E5B" w:rsidRDefault="00267E5B" w:rsidP="005D7E55">
      <w:pPr>
        <w:pStyle w:val="ab"/>
        <w:numPr>
          <w:ilvl w:val="0"/>
          <w:numId w:val="15"/>
        </w:numPr>
        <w:ind w:left="851" w:hanging="284"/>
      </w:pPr>
      <w:r w:rsidRPr="00267E5B">
        <w:t xml:space="preserve">функция видности, её вещественная и мнимая части, </w:t>
      </w:r>
      <w:r w:rsidRPr="00267E5B">
        <w:rPr>
          <w:strike/>
        </w:rPr>
        <w:t>её</w:t>
      </w:r>
      <w:r w:rsidRPr="00267E5B">
        <w:t xml:space="preserve"> амплитуда измеряются в янских (</w:t>
      </w:r>
      <w:r w:rsidRPr="00267E5B">
        <w:rPr>
          <w:lang w:val="en-US"/>
        </w:rPr>
        <w:t>Jy</w:t>
      </w:r>
      <w:r w:rsidRPr="00267E5B">
        <w:t>)</w:t>
      </w:r>
      <w:r w:rsidR="0077626E" w:rsidRPr="00267E5B">
        <w:t>;</w:t>
      </w:r>
    </w:p>
    <w:p w14:paraId="3BF00C8F" w14:textId="0CF2B2F0" w:rsidR="0077626E" w:rsidRPr="0077626E" w:rsidRDefault="0077626E" w:rsidP="005D7E55">
      <w:pPr>
        <w:pStyle w:val="ab"/>
        <w:numPr>
          <w:ilvl w:val="0"/>
          <w:numId w:val="15"/>
        </w:numPr>
        <w:ind w:left="851" w:hanging="284"/>
      </w:pPr>
      <w:r>
        <w:t>вес является безразмерной величиной</w:t>
      </w:r>
      <w:r w:rsidRPr="0077626E">
        <w:t>;</w:t>
      </w:r>
    </w:p>
    <w:p w14:paraId="031E9E3F" w14:textId="77777777" w:rsidR="0077626E" w:rsidRDefault="0077626E" w:rsidP="005D7E55">
      <w:pPr>
        <w:pStyle w:val="ab"/>
        <w:numPr>
          <w:ilvl w:val="0"/>
          <w:numId w:val="15"/>
        </w:numPr>
        <w:ind w:left="851" w:hanging="283"/>
      </w:pPr>
      <w:r>
        <w:t>фаза измеряется в градусах.</w:t>
      </w:r>
    </w:p>
    <w:p w14:paraId="48A997A0" w14:textId="77777777" w:rsidR="0077626E" w:rsidRDefault="00B4266E" w:rsidP="0077626E">
      <w:r>
        <w:t xml:space="preserve">После нажатия кнопки </w:t>
      </w:r>
      <w:r>
        <w:rPr>
          <w:lang w:val="en-US"/>
        </w:rPr>
        <w:t>OK</w:t>
      </w:r>
      <w:r w:rsidRPr="00B4266E">
        <w:t xml:space="preserve"> </w:t>
      </w:r>
      <w:r>
        <w:t xml:space="preserve">появится окно </w:t>
      </w:r>
      <w:r>
        <w:rPr>
          <w:lang w:val="en-US"/>
        </w:rPr>
        <w:t>Graph</w:t>
      </w:r>
      <w:r w:rsidRPr="00B4266E">
        <w:t xml:space="preserve"> </w:t>
      </w:r>
      <w:r>
        <w:rPr>
          <w:lang w:val="en-US"/>
        </w:rPr>
        <w:t>vs</w:t>
      </w:r>
      <w:r w:rsidRPr="00B4266E">
        <w:t xml:space="preserve"> </w:t>
      </w:r>
      <w:r>
        <w:rPr>
          <w:lang w:val="en-US"/>
        </w:rPr>
        <w:t>time</w:t>
      </w:r>
      <w:r>
        <w:t>.</w:t>
      </w:r>
      <w:r w:rsidRPr="00B4266E">
        <w:t xml:space="preserve"> </w:t>
      </w:r>
    </w:p>
    <w:p w14:paraId="2D2AAC92" w14:textId="77777777" w:rsidR="00B4266E" w:rsidRDefault="00B4266E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BA791C4" wp14:editId="768FEFA1">
            <wp:extent cx="3932518" cy="3289637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46928" cy="330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B268B" w14:textId="77777777" w:rsidR="00B4266E" w:rsidRDefault="00B4266E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B4266E">
        <w:rPr>
          <w:i w:val="0"/>
          <w:color w:val="auto"/>
          <w:sz w:val="24"/>
          <w:szCs w:val="24"/>
        </w:rPr>
        <w:t xml:space="preserve">Рис. </w:t>
      </w:r>
      <w:r w:rsidRPr="00B4266E">
        <w:rPr>
          <w:i w:val="0"/>
          <w:color w:val="auto"/>
          <w:sz w:val="24"/>
          <w:szCs w:val="24"/>
        </w:rPr>
        <w:fldChar w:fldCharType="begin"/>
      </w:r>
      <w:r w:rsidRPr="00B4266E">
        <w:rPr>
          <w:i w:val="0"/>
          <w:color w:val="auto"/>
          <w:sz w:val="24"/>
          <w:szCs w:val="24"/>
        </w:rPr>
        <w:instrText xml:space="preserve"> SEQ Рис. \* ARABIC </w:instrText>
      </w:r>
      <w:r w:rsidRPr="00B4266E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12</w:t>
      </w:r>
      <w:r w:rsidRPr="00B4266E">
        <w:rPr>
          <w:i w:val="0"/>
          <w:color w:val="auto"/>
          <w:sz w:val="24"/>
          <w:szCs w:val="24"/>
        </w:rPr>
        <w:fldChar w:fldCharType="end"/>
      </w:r>
      <w:r w:rsidRPr="00B4266E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 xml:space="preserve">Окно графиков </w:t>
      </w:r>
      <w:r>
        <w:rPr>
          <w:i w:val="0"/>
          <w:color w:val="auto"/>
          <w:sz w:val="24"/>
          <w:szCs w:val="24"/>
          <w:lang w:val="en-US"/>
        </w:rPr>
        <w:t>Graph</w:t>
      </w:r>
      <w:r w:rsidRPr="00B4266E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vs</w:t>
      </w:r>
      <w:r w:rsidRPr="00B4266E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time</w:t>
      </w:r>
      <w:r>
        <w:rPr>
          <w:i w:val="0"/>
          <w:color w:val="auto"/>
          <w:sz w:val="24"/>
          <w:szCs w:val="24"/>
        </w:rPr>
        <w:t xml:space="preserve"> – общий вид.</w:t>
      </w:r>
    </w:p>
    <w:p w14:paraId="6772839A" w14:textId="77777777" w:rsidR="004B797D" w:rsidRPr="00C43287" w:rsidRDefault="00B4266E" w:rsidP="00B4266E">
      <w:r>
        <w:t xml:space="preserve">Рассмотрим </w:t>
      </w:r>
      <w:r w:rsidRPr="00D40541">
        <w:rPr>
          <w:i/>
        </w:rPr>
        <w:t>общий вид</w:t>
      </w:r>
      <w:r>
        <w:t xml:space="preserve"> окна</w:t>
      </w:r>
      <w:r w:rsidR="00C43287">
        <w:t xml:space="preserve"> графиков. Вверху</w:t>
      </w:r>
      <w:r>
        <w:t xml:space="preserve"> указ</w:t>
      </w:r>
      <w:r w:rsidR="004B797D">
        <w:t xml:space="preserve">ано обозначение радиоисточника. Основную часть окна занимают графики зависимостей величин, связанных с функцией видности, от времени, прошедшего с начала суток, в которые проводились наблюдения (в часах) для разных баз. </w:t>
      </w:r>
      <w:r w:rsidR="00C43287">
        <w:t xml:space="preserve">Отображаются только те графики, которые соответствуют данным, полученным на базах, не исключённых при редактировании во вкладке </w:t>
      </w:r>
      <w:r w:rsidR="00C43287">
        <w:rPr>
          <w:lang w:val="en-US"/>
        </w:rPr>
        <w:t>Polarizations</w:t>
      </w:r>
      <w:r w:rsidR="00C43287" w:rsidRPr="00C43287">
        <w:t xml:space="preserve"> &amp; </w:t>
      </w:r>
      <w:r w:rsidR="00C43287">
        <w:rPr>
          <w:lang w:val="en-US"/>
        </w:rPr>
        <w:t>Baselines</w:t>
      </w:r>
      <w:r w:rsidR="00C43287" w:rsidRPr="00C43287">
        <w:t xml:space="preserve"> </w:t>
      </w:r>
      <w:r w:rsidR="00C43287">
        <w:t xml:space="preserve">окна </w:t>
      </w:r>
      <w:r w:rsidR="00C43287">
        <w:rPr>
          <w:lang w:val="en-US"/>
        </w:rPr>
        <w:t>Time</w:t>
      </w:r>
      <w:r w:rsidR="00C43287" w:rsidRPr="00C43287">
        <w:t xml:space="preserve"> </w:t>
      </w:r>
      <w:r w:rsidR="00C43287">
        <w:rPr>
          <w:lang w:val="en-US"/>
        </w:rPr>
        <w:t>editing</w:t>
      </w:r>
      <w:r w:rsidR="00C43287" w:rsidRPr="00C43287">
        <w:t xml:space="preserve"> </w:t>
      </w:r>
      <w:r w:rsidR="00C43287">
        <w:rPr>
          <w:lang w:val="en-US"/>
        </w:rPr>
        <w:t>parameters</w:t>
      </w:r>
      <w:r w:rsidR="00C43287">
        <w:t xml:space="preserve">. </w:t>
      </w:r>
    </w:p>
    <w:p w14:paraId="2F2F945F" w14:textId="77777777" w:rsidR="00522FFD" w:rsidRDefault="004B797D" w:rsidP="00B4266E">
      <w:r>
        <w:t xml:space="preserve">В левом верхнем углу каждого графика синим шрифтом указаны обозначения мест наблюдения, в которых находятся телескопы, образующие базы, а в скобках </w:t>
      </w:r>
      <w:r w:rsidR="001F1C1C">
        <w:t>–</w:t>
      </w:r>
      <w:r>
        <w:t xml:space="preserve"> </w:t>
      </w:r>
      <w:r w:rsidR="001F1C1C">
        <w:t xml:space="preserve">их номера, </w:t>
      </w:r>
      <w:r w:rsidR="00522FFD">
        <w:t xml:space="preserve">которые были указаны, например, в окне </w:t>
      </w:r>
      <w:r w:rsidR="00522FFD">
        <w:rPr>
          <w:lang w:val="en-US"/>
        </w:rPr>
        <w:t>Time</w:t>
      </w:r>
      <w:r w:rsidR="00522FFD" w:rsidRPr="00522FFD">
        <w:t xml:space="preserve"> </w:t>
      </w:r>
      <w:r w:rsidR="00522FFD">
        <w:rPr>
          <w:lang w:val="en-US"/>
        </w:rPr>
        <w:t>Editing</w:t>
      </w:r>
      <w:r w:rsidR="00522FFD" w:rsidRPr="00522FFD">
        <w:t xml:space="preserve"> </w:t>
      </w:r>
      <w:r w:rsidR="00522FFD">
        <w:rPr>
          <w:lang w:val="en-US"/>
        </w:rPr>
        <w:t>Parameters</w:t>
      </w:r>
      <w:r w:rsidR="00522FFD" w:rsidRPr="00522FFD">
        <w:t xml:space="preserve"> (</w:t>
      </w:r>
      <w:r w:rsidR="00522FFD">
        <w:t xml:space="preserve">см. </w:t>
      </w:r>
      <w:r w:rsidR="00522FFD">
        <w:fldChar w:fldCharType="begin"/>
      </w:r>
      <w:r w:rsidR="00522FFD">
        <w:instrText xml:space="preserve"> REF _Ref529362004 \h </w:instrText>
      </w:r>
      <w:r w:rsidR="008B6EC7">
        <w:instrText xml:space="preserve"> \* MERGEFORMAT </w:instrText>
      </w:r>
      <w:r w:rsidR="00522FFD">
        <w:fldChar w:fldCharType="separate"/>
      </w:r>
      <w:r w:rsidR="0061267E" w:rsidRPr="00D87CAD">
        <w:rPr>
          <w:szCs w:val="24"/>
        </w:rPr>
        <w:t>Рис.</w:t>
      </w:r>
      <w:r w:rsidR="0061267E" w:rsidRPr="000E5870">
        <w:rPr>
          <w:szCs w:val="24"/>
        </w:rPr>
        <w:t xml:space="preserve"> </w:t>
      </w:r>
      <w:r w:rsidR="0061267E" w:rsidRPr="000E5870">
        <w:rPr>
          <w:noProof/>
          <w:szCs w:val="24"/>
        </w:rPr>
        <w:t>8</w:t>
      </w:r>
      <w:r w:rsidR="00522FFD">
        <w:fldChar w:fldCharType="end"/>
      </w:r>
      <w:r w:rsidR="000E5870">
        <w:t xml:space="preserve"> сверху справа</w:t>
      </w:r>
      <w:r w:rsidR="00522FFD" w:rsidRPr="00522FFD">
        <w:t>)</w:t>
      </w:r>
      <w:r w:rsidR="00522FFD">
        <w:t xml:space="preserve">. </w:t>
      </w:r>
    </w:p>
    <w:p w14:paraId="4F5BC9CA" w14:textId="77777777" w:rsidR="00B4266E" w:rsidRPr="007815E5" w:rsidRDefault="00522FFD" w:rsidP="00B4266E">
      <w:r>
        <w:t xml:space="preserve">В правом верхнем углу графика тоже синим шрифтом указан метод аппроксимации и </w:t>
      </w:r>
      <w:r w:rsidRPr="007815E5">
        <w:t>значение</w:t>
      </w:r>
      <w:r w:rsidR="00F566D3" w:rsidRPr="007815E5">
        <w:t xml:space="preserve"> дисперсии –</w:t>
      </w:r>
      <w:r w:rsidRPr="007815E5">
        <w:t xml:space="preserve"> отклонения теории от эксперимента (</w:t>
      </w:r>
      <w:proofErr w:type="spellStart"/>
      <w:r w:rsidRPr="007815E5">
        <w:rPr>
          <w:lang w:val="en-US"/>
        </w:rPr>
        <w:t>Disp</w:t>
      </w:r>
      <w:proofErr w:type="spellEnd"/>
      <w:r w:rsidRPr="007815E5">
        <w:t xml:space="preserve">.). </w:t>
      </w:r>
    </w:p>
    <w:p w14:paraId="0F593CF4" w14:textId="77777777" w:rsidR="00522FFD" w:rsidRDefault="00522FFD" w:rsidP="00B4266E">
      <w:r>
        <w:lastRenderedPageBreak/>
        <w:t>На самих графиках помечены:</w:t>
      </w:r>
    </w:p>
    <w:p w14:paraId="6D8405B3" w14:textId="77777777" w:rsidR="00522FFD" w:rsidRDefault="00522FFD" w:rsidP="005D7E55">
      <w:pPr>
        <w:pStyle w:val="ab"/>
        <w:numPr>
          <w:ilvl w:val="0"/>
          <w:numId w:val="16"/>
        </w:numPr>
        <w:ind w:left="851" w:hanging="283"/>
      </w:pPr>
      <w:r>
        <w:t xml:space="preserve">чёрными крестиками </w:t>
      </w:r>
      <w:r w:rsidR="00233CD6">
        <w:t>–</w:t>
      </w:r>
      <w:r>
        <w:t xml:space="preserve"> </w:t>
      </w:r>
      <w:r w:rsidR="00233CD6">
        <w:t xml:space="preserve">не исключённые (непомеченные, </w:t>
      </w:r>
      <w:r w:rsidR="00233CD6">
        <w:rPr>
          <w:lang w:val="en-US"/>
        </w:rPr>
        <w:t>unflagged</w:t>
      </w:r>
      <w:r w:rsidR="00233CD6">
        <w:t>) значения функции видности в разные моменты времени;</w:t>
      </w:r>
    </w:p>
    <w:p w14:paraId="7CDB928B" w14:textId="77777777" w:rsidR="00233CD6" w:rsidRDefault="00233CD6" w:rsidP="005D7E55">
      <w:pPr>
        <w:pStyle w:val="ab"/>
        <w:numPr>
          <w:ilvl w:val="0"/>
          <w:numId w:val="16"/>
        </w:numPr>
        <w:ind w:left="851" w:hanging="283"/>
      </w:pPr>
      <w:r>
        <w:t xml:space="preserve">красными крестиками – исключённые (помеченные, </w:t>
      </w:r>
      <w:r>
        <w:rPr>
          <w:lang w:val="en-US"/>
        </w:rPr>
        <w:t>flagged</w:t>
      </w:r>
      <w:r>
        <w:t>)</w:t>
      </w:r>
      <w:r w:rsidRPr="00233CD6">
        <w:t xml:space="preserve"> </w:t>
      </w:r>
      <w:r>
        <w:t>значения функции видности;</w:t>
      </w:r>
    </w:p>
    <w:p w14:paraId="0E91DBB4" w14:textId="77777777" w:rsidR="00233CD6" w:rsidRDefault="00233CD6" w:rsidP="005D7E55">
      <w:pPr>
        <w:pStyle w:val="ab"/>
        <w:numPr>
          <w:ilvl w:val="0"/>
          <w:numId w:val="16"/>
        </w:numPr>
        <w:ind w:left="851" w:hanging="283"/>
      </w:pPr>
      <w:r>
        <w:t>бордовыми кривыми – графики аппроксимирующих функций, если аппроксимация не удалась (например, мало точек для степени аппроксимирующего полинома), то графика нет.</w:t>
      </w:r>
    </w:p>
    <w:p w14:paraId="6355E2A9" w14:textId="77777777" w:rsidR="00D40541" w:rsidRPr="00D40541" w:rsidRDefault="00AD478D" w:rsidP="00475E1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AE8F51E" wp14:editId="26103CAB">
            <wp:extent cx="5940425" cy="37414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4EE0" w14:textId="77777777" w:rsidR="00233CD6" w:rsidRDefault="004B4DD7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4B4DD7">
        <w:rPr>
          <w:i w:val="0"/>
          <w:color w:val="auto"/>
          <w:sz w:val="24"/>
          <w:szCs w:val="24"/>
        </w:rPr>
        <w:t xml:space="preserve">Рис. </w:t>
      </w:r>
      <w:r w:rsidRPr="004B4DD7">
        <w:rPr>
          <w:i w:val="0"/>
          <w:color w:val="auto"/>
          <w:sz w:val="24"/>
          <w:szCs w:val="24"/>
        </w:rPr>
        <w:fldChar w:fldCharType="begin"/>
      </w:r>
      <w:r w:rsidRPr="004B4DD7">
        <w:rPr>
          <w:i w:val="0"/>
          <w:color w:val="auto"/>
          <w:sz w:val="24"/>
          <w:szCs w:val="24"/>
        </w:rPr>
        <w:instrText xml:space="preserve"> SEQ Рис. \* ARABIC </w:instrText>
      </w:r>
      <w:r w:rsidRPr="004B4DD7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13</w:t>
      </w:r>
      <w:r w:rsidRPr="004B4DD7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Меню редактирования выбранных наблюдательных данных.</w:t>
      </w:r>
    </w:p>
    <w:p w14:paraId="280FCD47" w14:textId="77777777" w:rsidR="004B4DD7" w:rsidRDefault="004B4DD7" w:rsidP="004B4DD7">
      <w:r>
        <w:t xml:space="preserve">Перейдём к возможностям </w:t>
      </w:r>
      <w:r w:rsidRPr="00D40541">
        <w:rPr>
          <w:i/>
        </w:rPr>
        <w:t>редактирования данных</w:t>
      </w:r>
      <w:r>
        <w:t>. С помощью курсора на нужном графике можно выделить интересующие наблюдательные данные. Нажатием правой кнопки мыши вызывается меню, где имеются следующие разделы:</w:t>
      </w:r>
    </w:p>
    <w:p w14:paraId="0142F7D6" w14:textId="77777777" w:rsidR="00BC3080" w:rsidRDefault="004B4DD7" w:rsidP="005D7E55">
      <w:pPr>
        <w:pStyle w:val="ab"/>
        <w:numPr>
          <w:ilvl w:val="0"/>
          <w:numId w:val="17"/>
        </w:numPr>
        <w:ind w:left="851" w:hanging="283"/>
      </w:pPr>
      <w:r>
        <w:rPr>
          <w:lang w:val="en-US"/>
        </w:rPr>
        <w:t>Flag</w:t>
      </w:r>
      <w:r w:rsidRPr="004B4DD7">
        <w:t xml:space="preserve"> </w:t>
      </w:r>
      <w:r>
        <w:rPr>
          <w:lang w:val="en-US"/>
        </w:rPr>
        <w:t>points</w:t>
      </w:r>
      <w:r w:rsidRPr="004B4DD7">
        <w:t xml:space="preserve"> – </w:t>
      </w:r>
      <w:r>
        <w:t>исключить (пометить) наблюдательные</w:t>
      </w:r>
      <w:r w:rsidR="005631A7">
        <w:t xml:space="preserve"> точки</w:t>
      </w:r>
      <w:r w:rsidR="00BC3080">
        <w:t>. Есть следующие подразделы:</w:t>
      </w:r>
    </w:p>
    <w:p w14:paraId="012A7475" w14:textId="77777777" w:rsidR="004B4DD7" w:rsidRDefault="00BC3080" w:rsidP="0045763C">
      <w:pPr>
        <w:pStyle w:val="ab"/>
        <w:numPr>
          <w:ilvl w:val="0"/>
          <w:numId w:val="17"/>
        </w:numPr>
        <w:ind w:left="1134" w:hanging="283"/>
      </w:pPr>
      <w:r>
        <w:rPr>
          <w:lang w:val="en-US"/>
        </w:rPr>
        <w:t>Current</w:t>
      </w:r>
      <w:r w:rsidRPr="00BC3080">
        <w:t xml:space="preserve"> </w:t>
      </w:r>
      <w:r>
        <w:rPr>
          <w:lang w:val="en-US"/>
        </w:rPr>
        <w:t>baseline</w:t>
      </w:r>
      <w:r w:rsidRPr="00BC3080">
        <w:t xml:space="preserve"> </w:t>
      </w:r>
      <w:r>
        <w:t>–</w:t>
      </w:r>
      <w:r w:rsidRPr="00BC3080">
        <w:t xml:space="preserve"> </w:t>
      </w:r>
      <w:r>
        <w:t>исключить точки, попадающие в выделенную область, из выборки для данной базы,</w:t>
      </w:r>
      <w:r w:rsidR="00F566D3">
        <w:t xml:space="preserve"> и только для данной частоты и состояния поляризации. Н</w:t>
      </w:r>
      <w:r>
        <w:t>а графике исключённые точки станут обозначаться красными крестиками</w:t>
      </w:r>
      <w:r w:rsidRPr="00BC3080">
        <w:t>;</w:t>
      </w:r>
    </w:p>
    <w:p w14:paraId="54C26A52" w14:textId="77777777" w:rsidR="00BC3080" w:rsidRPr="00BC3080" w:rsidRDefault="00BC3080" w:rsidP="0045763C">
      <w:pPr>
        <w:pStyle w:val="ab"/>
        <w:numPr>
          <w:ilvl w:val="0"/>
          <w:numId w:val="17"/>
        </w:numPr>
        <w:ind w:left="1134" w:hanging="283"/>
      </w:pPr>
      <w:r>
        <w:rPr>
          <w:lang w:val="en-US"/>
        </w:rPr>
        <w:t>Current</w:t>
      </w:r>
      <w:r w:rsidRPr="00BC3080">
        <w:t xml:space="preserve"> </w:t>
      </w:r>
      <w:r>
        <w:rPr>
          <w:lang w:val="en-US"/>
        </w:rPr>
        <w:t>baseline</w:t>
      </w:r>
      <w:r w:rsidRPr="00BC3080">
        <w:t xml:space="preserve"> (</w:t>
      </w:r>
      <w:r>
        <w:rPr>
          <w:lang w:val="en-US"/>
        </w:rPr>
        <w:t>total</w:t>
      </w:r>
      <w:r w:rsidRPr="00BC3080">
        <w:t xml:space="preserve">) – </w:t>
      </w:r>
      <w:r w:rsidR="00F566D3">
        <w:t xml:space="preserve">исключить точки, попадающие в выделенную область, из выборки для данной базы, причём для всех частот и состояний поляризации. </w:t>
      </w:r>
      <w:r w:rsidRPr="00BC3080">
        <w:rPr>
          <w:color w:val="FF0000"/>
        </w:rPr>
        <w:t xml:space="preserve"> </w:t>
      </w:r>
      <w:r w:rsidR="00F566D3">
        <w:t>И</w:t>
      </w:r>
      <w:r>
        <w:t>сключённые точки станут обозначаться розовыми крестиками</w:t>
      </w:r>
      <w:r w:rsidRPr="00BC3080">
        <w:t>;</w:t>
      </w:r>
    </w:p>
    <w:p w14:paraId="4175AB82" w14:textId="77777777" w:rsidR="00BC3080" w:rsidRDefault="00BC3080" w:rsidP="00EC1CA5">
      <w:pPr>
        <w:pStyle w:val="ab"/>
        <w:numPr>
          <w:ilvl w:val="0"/>
          <w:numId w:val="17"/>
        </w:numPr>
        <w:ind w:left="1134" w:hanging="283"/>
      </w:pPr>
      <w:r>
        <w:rPr>
          <w:lang w:val="en-US"/>
        </w:rPr>
        <w:t>All</w:t>
      </w:r>
      <w:r w:rsidRPr="00BC3080">
        <w:t xml:space="preserve"> </w:t>
      </w:r>
      <w:r>
        <w:rPr>
          <w:lang w:val="en-US"/>
        </w:rPr>
        <w:t>baselines</w:t>
      </w:r>
      <w:r w:rsidRPr="00BC3080">
        <w:t xml:space="preserve"> </w:t>
      </w:r>
      <w:r w:rsidR="00D45AD3">
        <w:t>–</w:t>
      </w:r>
      <w:r w:rsidRPr="00BC3080">
        <w:t xml:space="preserve"> </w:t>
      </w:r>
      <w:r>
        <w:t>исключить точки, из выборок для всех баз</w:t>
      </w:r>
      <w:r w:rsidR="00D45AD3">
        <w:t>, но только для данной частоты и состояния поляризации.</w:t>
      </w:r>
      <w:r w:rsidRPr="00BC3080">
        <w:t xml:space="preserve"> </w:t>
      </w:r>
      <w:r w:rsidR="00D10CA1">
        <w:t>Для других баз исключаются точки, соответствующие наблюдениям, взятым в том же интервале времени, что и для точек, выделенных для данной базы</w:t>
      </w:r>
      <w:r>
        <w:t>;</w:t>
      </w:r>
    </w:p>
    <w:p w14:paraId="5A41720B" w14:textId="77777777" w:rsidR="00BC3080" w:rsidRPr="00BC3080" w:rsidRDefault="00BC3080" w:rsidP="00EC1CA5">
      <w:pPr>
        <w:pStyle w:val="ab"/>
        <w:numPr>
          <w:ilvl w:val="0"/>
          <w:numId w:val="17"/>
        </w:numPr>
        <w:ind w:left="1134" w:hanging="283"/>
      </w:pPr>
      <w:r>
        <w:rPr>
          <w:lang w:val="en-US"/>
        </w:rPr>
        <w:lastRenderedPageBreak/>
        <w:t>All</w:t>
      </w:r>
      <w:r w:rsidRPr="00D45AD3">
        <w:t xml:space="preserve"> </w:t>
      </w:r>
      <w:r>
        <w:rPr>
          <w:lang w:val="en-US"/>
        </w:rPr>
        <w:t>baselines</w:t>
      </w:r>
      <w:r w:rsidRPr="00D45AD3">
        <w:t xml:space="preserve"> (</w:t>
      </w:r>
      <w:r>
        <w:rPr>
          <w:lang w:val="en-US"/>
        </w:rPr>
        <w:t>total</w:t>
      </w:r>
      <w:r w:rsidRPr="00D45AD3">
        <w:t>)</w:t>
      </w:r>
      <w:r w:rsidR="00AE40EE">
        <w:t xml:space="preserve"> – исключить точки</w:t>
      </w:r>
      <w:r w:rsidR="00D45AD3">
        <w:t xml:space="preserve"> из выборок для всех баз, и для всех частот и состояний поляризации.</w:t>
      </w:r>
    </w:p>
    <w:p w14:paraId="1BC0E558" w14:textId="77777777" w:rsidR="00BC3080" w:rsidRPr="005631A7" w:rsidRDefault="005631A7" w:rsidP="005D7E55">
      <w:pPr>
        <w:pStyle w:val="ab"/>
        <w:numPr>
          <w:ilvl w:val="0"/>
          <w:numId w:val="17"/>
        </w:numPr>
        <w:ind w:left="851" w:hanging="283"/>
      </w:pPr>
      <w:r>
        <w:rPr>
          <w:lang w:val="en-US"/>
        </w:rPr>
        <w:t>Unflag</w:t>
      </w:r>
      <w:r w:rsidRPr="005631A7">
        <w:t xml:space="preserve"> </w:t>
      </w:r>
      <w:r>
        <w:rPr>
          <w:lang w:val="en-US"/>
        </w:rPr>
        <w:t>points</w:t>
      </w:r>
      <w:r w:rsidRPr="005631A7">
        <w:t xml:space="preserve"> – </w:t>
      </w:r>
      <w:r>
        <w:t xml:space="preserve">вернуть </w:t>
      </w:r>
      <w:r w:rsidR="00E54B43">
        <w:t>(снять выделение) наблюдательные точ</w:t>
      </w:r>
      <w:r>
        <w:t>к</w:t>
      </w:r>
      <w:r w:rsidR="00E54B43">
        <w:t>и</w:t>
      </w:r>
      <w:r>
        <w:t xml:space="preserve">. Подразделы такие же, как и у </w:t>
      </w:r>
      <w:r>
        <w:rPr>
          <w:lang w:val="en-US"/>
        </w:rPr>
        <w:t>Flag</w:t>
      </w:r>
      <w:r w:rsidRPr="005631A7">
        <w:t xml:space="preserve"> </w:t>
      </w:r>
      <w:r>
        <w:rPr>
          <w:lang w:val="en-US"/>
        </w:rPr>
        <w:t>points</w:t>
      </w:r>
      <w:r>
        <w:t xml:space="preserve">, они совершают действия, обратные по отношению к таковым у </w:t>
      </w:r>
      <w:r>
        <w:rPr>
          <w:lang w:val="en-US"/>
        </w:rPr>
        <w:t>Flag</w:t>
      </w:r>
      <w:r w:rsidRPr="005631A7">
        <w:t xml:space="preserve"> </w:t>
      </w:r>
      <w:r>
        <w:rPr>
          <w:lang w:val="en-US"/>
        </w:rPr>
        <w:t>points</w:t>
      </w:r>
      <w:r w:rsidR="005D7E55">
        <w:t>;</w:t>
      </w:r>
    </w:p>
    <w:p w14:paraId="522B102C" w14:textId="77777777" w:rsidR="005631A7" w:rsidRDefault="00B342E3" w:rsidP="005D7E55">
      <w:pPr>
        <w:pStyle w:val="ab"/>
        <w:numPr>
          <w:ilvl w:val="0"/>
          <w:numId w:val="17"/>
        </w:numPr>
        <w:ind w:left="851" w:hanging="283"/>
      </w:pPr>
      <w:r>
        <w:rPr>
          <w:lang w:val="en-US"/>
        </w:rPr>
        <w:t>Offset</w:t>
      </w:r>
      <w:r w:rsidRPr="00B342E3">
        <w:t xml:space="preserve"> – </w:t>
      </w:r>
      <w:r>
        <w:t xml:space="preserve">сместить выделенные точки вдоль оси ординат на заданную величину (офсет). </w:t>
      </w:r>
      <w:r w:rsidR="00EC3BD8">
        <w:t xml:space="preserve">При выборе этого подраздела появляется диалоговое окно с полем, в которое надо ввести нужное </w:t>
      </w:r>
      <w:r w:rsidR="00267E5B">
        <w:t>значение. При вводе дробных чис</w:t>
      </w:r>
      <w:r w:rsidR="00EC3BD8">
        <w:t>е</w:t>
      </w:r>
      <w:r w:rsidR="00267E5B">
        <w:t>л</w:t>
      </w:r>
      <w:r w:rsidR="00EC3BD8">
        <w:t xml:space="preserve"> целая часть должна отделяться от дробной части точкой, если вместо неё ввести запятую, то все цифры после запятой будут игнорироват</w:t>
      </w:r>
      <w:r w:rsidR="005D7E55">
        <w:t>ься;</w:t>
      </w:r>
    </w:p>
    <w:p w14:paraId="59185275" w14:textId="77777777" w:rsidR="00EC3BD8" w:rsidRDefault="00BC0CBF" w:rsidP="005D7E55">
      <w:pPr>
        <w:pStyle w:val="ab"/>
        <w:numPr>
          <w:ilvl w:val="0"/>
          <w:numId w:val="17"/>
        </w:numPr>
        <w:ind w:left="851" w:hanging="283"/>
      </w:pPr>
      <w:r>
        <w:rPr>
          <w:lang w:val="en-US"/>
        </w:rPr>
        <w:t>Edit</w:t>
      </w:r>
      <w:r w:rsidRPr="00BC0CBF">
        <w:t xml:space="preserve"> </w:t>
      </w:r>
      <w:r>
        <w:rPr>
          <w:lang w:val="en-US"/>
        </w:rPr>
        <w:t>selected</w:t>
      </w:r>
      <w:r w:rsidRPr="00BC0CBF">
        <w:t xml:space="preserve"> </w:t>
      </w:r>
      <w:r>
        <w:rPr>
          <w:lang w:val="en-US"/>
        </w:rPr>
        <w:t>points</w:t>
      </w:r>
      <w:r w:rsidRPr="00BC0CBF">
        <w:t xml:space="preserve"> </w:t>
      </w:r>
      <w:r>
        <w:rPr>
          <w:lang w:val="en-US"/>
        </w:rPr>
        <w:t>for</w:t>
      </w:r>
      <w:r w:rsidRPr="00BC0CBF">
        <w:t xml:space="preserve"> </w:t>
      </w:r>
      <w:r>
        <w:rPr>
          <w:lang w:val="en-US"/>
        </w:rPr>
        <w:t>a</w:t>
      </w:r>
      <w:r w:rsidRPr="00BC0CBF">
        <w:t xml:space="preserve"> </w:t>
      </w:r>
      <w:r>
        <w:rPr>
          <w:lang w:val="en-US"/>
        </w:rPr>
        <w:t>current</w:t>
      </w:r>
      <w:r w:rsidRPr="00BC0CBF">
        <w:t xml:space="preserve"> </w:t>
      </w:r>
      <w:r>
        <w:rPr>
          <w:lang w:val="en-US"/>
        </w:rPr>
        <w:t>baseline</w:t>
      </w:r>
      <w:r w:rsidRPr="00BC0CBF">
        <w:t>(</w:t>
      </w:r>
      <w:r>
        <w:rPr>
          <w:lang w:val="en-US"/>
        </w:rPr>
        <w:t>s</w:t>
      </w:r>
      <w:r w:rsidRPr="00BC0CBF">
        <w:t xml:space="preserve">) – </w:t>
      </w:r>
      <w:r>
        <w:t>данный подраздел предоставляет возможность редактирования данных сразу по нескольким свойствам</w:t>
      </w:r>
      <w:r w:rsidR="008F1527">
        <w:t>.</w:t>
      </w:r>
    </w:p>
    <w:p w14:paraId="1520309E" w14:textId="77777777" w:rsidR="008F1527" w:rsidRDefault="008F1527" w:rsidP="008F1527">
      <w:r>
        <w:t>Появляется</w:t>
      </w:r>
      <w:r w:rsidR="00C679CB">
        <w:t xml:space="preserve"> окно с таблицей результатов</w:t>
      </w:r>
      <w:r>
        <w:t xml:space="preserve"> наблюдений, проведённых на базе, для которой были выделены данные.</w:t>
      </w:r>
    </w:p>
    <w:p w14:paraId="0EF5D646" w14:textId="77777777" w:rsidR="00BC0CBF" w:rsidRDefault="00D52FB5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7F42B82" wp14:editId="4D360DB1">
            <wp:extent cx="3030070" cy="2412289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830" cy="242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E9BD" w14:textId="77777777" w:rsidR="00BC0CBF" w:rsidRPr="005E5C8A" w:rsidRDefault="00BC0CBF" w:rsidP="00D52FB5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BC0CBF">
        <w:rPr>
          <w:i w:val="0"/>
          <w:color w:val="auto"/>
          <w:sz w:val="24"/>
          <w:szCs w:val="24"/>
        </w:rPr>
        <w:t xml:space="preserve">Рис. </w:t>
      </w:r>
      <w:r w:rsidRPr="00BC0CBF">
        <w:rPr>
          <w:i w:val="0"/>
          <w:color w:val="auto"/>
          <w:sz w:val="24"/>
          <w:szCs w:val="24"/>
        </w:rPr>
        <w:fldChar w:fldCharType="begin"/>
      </w:r>
      <w:r w:rsidRPr="00BC0CBF">
        <w:rPr>
          <w:i w:val="0"/>
          <w:color w:val="auto"/>
          <w:sz w:val="24"/>
          <w:szCs w:val="24"/>
        </w:rPr>
        <w:instrText xml:space="preserve"> SEQ Рис. \* ARABIC </w:instrText>
      </w:r>
      <w:r w:rsidRPr="00BC0CBF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14</w:t>
      </w:r>
      <w:r w:rsidRPr="00BC0CBF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Окно одновременного редактирования выделенных данных </w:t>
      </w:r>
      <w:r>
        <w:rPr>
          <w:i w:val="0"/>
          <w:color w:val="auto"/>
          <w:sz w:val="24"/>
          <w:szCs w:val="24"/>
          <w:lang w:val="en-US"/>
        </w:rPr>
        <w:t>Time</w:t>
      </w:r>
      <w:r w:rsidRPr="00BC0CBF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</w:t>
      </w:r>
      <w:r w:rsidRPr="00BC0CBF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table</w:t>
      </w:r>
      <w:r w:rsidR="005E5C8A">
        <w:rPr>
          <w:i w:val="0"/>
          <w:color w:val="auto"/>
          <w:sz w:val="24"/>
          <w:szCs w:val="24"/>
        </w:rPr>
        <w:t>.</w:t>
      </w:r>
    </w:p>
    <w:p w14:paraId="4AF8B4E0" w14:textId="77777777" w:rsidR="00DB570F" w:rsidRDefault="00C20862" w:rsidP="00C20862">
      <w:r>
        <w:t>В колонке «</w:t>
      </w:r>
      <w:r>
        <w:rPr>
          <w:lang w:val="en-US"/>
        </w:rPr>
        <w:t>Flag</w:t>
      </w:r>
      <w:r>
        <w:t>»</w:t>
      </w:r>
      <w:r w:rsidRPr="00C20862">
        <w:t xml:space="preserve"> </w:t>
      </w:r>
      <w:r>
        <w:t>м</w:t>
      </w:r>
      <w:r w:rsidR="00C143BA">
        <w:t>ожно нажатиями левой кнопки мыш</w:t>
      </w:r>
      <w:r>
        <w:t>и на метку пос</w:t>
      </w:r>
      <w:r w:rsidR="00C143BA">
        <w:t>ледовательно изменить «статус» рассматриваемой наблю</w:t>
      </w:r>
      <w:r w:rsidR="00F9513D">
        <w:t>дательной точки</w:t>
      </w:r>
      <w:r w:rsidR="00DB570F">
        <w:t xml:space="preserve"> при этом «статусы» сменяют друг друга в следующем порядке:</w:t>
      </w:r>
    </w:p>
    <w:p w14:paraId="423FDE93" w14:textId="77777777" w:rsidR="00DB570F" w:rsidRDefault="00DB570F" w:rsidP="0045763C">
      <w:pPr>
        <w:pStyle w:val="ab"/>
        <w:numPr>
          <w:ilvl w:val="0"/>
          <w:numId w:val="19"/>
        </w:numPr>
        <w:ind w:left="851" w:hanging="284"/>
      </w:pPr>
      <w:r>
        <w:t>непомеченная точка (включена в наблюдательные данные) – обозначено зелёной галочкой;</w:t>
      </w:r>
    </w:p>
    <w:p w14:paraId="274A8824" w14:textId="77777777" w:rsidR="00DB570F" w:rsidRPr="00DB570F" w:rsidRDefault="00DB570F" w:rsidP="0045763C">
      <w:pPr>
        <w:pStyle w:val="ab"/>
        <w:numPr>
          <w:ilvl w:val="0"/>
          <w:numId w:val="19"/>
        </w:numPr>
        <w:ind w:left="851" w:hanging="284"/>
      </w:pPr>
      <w:r>
        <w:t xml:space="preserve">соответствует выбору подраздела </w:t>
      </w:r>
      <w:r>
        <w:rPr>
          <w:lang w:val="en-US"/>
        </w:rPr>
        <w:t>Current</w:t>
      </w:r>
      <w:r w:rsidRPr="00DB570F">
        <w:t xml:space="preserve"> </w:t>
      </w:r>
      <w:r>
        <w:rPr>
          <w:lang w:val="en-US"/>
        </w:rPr>
        <w:t>baseline</w:t>
      </w:r>
      <w:r w:rsidRPr="00DB570F">
        <w:t xml:space="preserve"> (</w:t>
      </w:r>
      <w:r>
        <w:rPr>
          <w:lang w:val="en-US"/>
        </w:rPr>
        <w:t>total</w:t>
      </w:r>
      <w:r w:rsidRPr="00DB570F">
        <w:t xml:space="preserve">) </w:t>
      </w:r>
      <w:r>
        <w:t xml:space="preserve">в разделе </w:t>
      </w:r>
      <w:r w:rsidR="00894782">
        <w:rPr>
          <w:lang w:val="en-US"/>
        </w:rPr>
        <w:t>Unf</w:t>
      </w:r>
      <w:r>
        <w:rPr>
          <w:lang w:val="en-US"/>
        </w:rPr>
        <w:t>lag</w:t>
      </w:r>
      <w:r w:rsidRPr="00DB570F">
        <w:t xml:space="preserve"> </w:t>
      </w:r>
      <w:r>
        <w:rPr>
          <w:lang w:val="en-US"/>
        </w:rPr>
        <w:t>points</w:t>
      </w:r>
      <w:r>
        <w:t xml:space="preserve"> – обозначено синей галочкой, содержимое всех ячеек над данной строке выделено синим цветом</w:t>
      </w:r>
      <w:r w:rsidRPr="00DB570F">
        <w:t>;</w:t>
      </w:r>
    </w:p>
    <w:p w14:paraId="7155A5A4" w14:textId="77777777" w:rsidR="00DB570F" w:rsidRDefault="00DB570F" w:rsidP="0045763C">
      <w:pPr>
        <w:pStyle w:val="ab"/>
        <w:numPr>
          <w:ilvl w:val="0"/>
          <w:numId w:val="19"/>
        </w:numPr>
        <w:ind w:left="851" w:hanging="284"/>
      </w:pPr>
      <w:r>
        <w:t>помеченная точка (исключена из наблюдательных данных) – обозначено красной галочкой;</w:t>
      </w:r>
    </w:p>
    <w:p w14:paraId="7DC0793D" w14:textId="77777777" w:rsidR="00894782" w:rsidRDefault="00DB570F" w:rsidP="0045763C">
      <w:pPr>
        <w:pStyle w:val="ab"/>
        <w:numPr>
          <w:ilvl w:val="0"/>
          <w:numId w:val="19"/>
        </w:numPr>
        <w:ind w:left="851" w:hanging="284"/>
      </w:pPr>
      <w:r>
        <w:t xml:space="preserve">соответствует выбору подраздела </w:t>
      </w:r>
      <w:r>
        <w:rPr>
          <w:lang w:val="en-US"/>
        </w:rPr>
        <w:t>Current</w:t>
      </w:r>
      <w:r w:rsidRPr="00DB570F">
        <w:t xml:space="preserve"> </w:t>
      </w:r>
      <w:r>
        <w:rPr>
          <w:lang w:val="en-US"/>
        </w:rPr>
        <w:t>baseline</w:t>
      </w:r>
      <w:r w:rsidRPr="00DB570F">
        <w:t xml:space="preserve"> (</w:t>
      </w:r>
      <w:r>
        <w:rPr>
          <w:lang w:val="en-US"/>
        </w:rPr>
        <w:t>total</w:t>
      </w:r>
      <w:r w:rsidRPr="00DB570F">
        <w:t xml:space="preserve">) </w:t>
      </w:r>
      <w:r>
        <w:t xml:space="preserve">в разделе </w:t>
      </w:r>
      <w:r>
        <w:rPr>
          <w:lang w:val="en-US"/>
        </w:rPr>
        <w:t>Flag</w:t>
      </w:r>
      <w:r w:rsidRPr="00DB570F">
        <w:t xml:space="preserve"> </w:t>
      </w:r>
      <w:r>
        <w:rPr>
          <w:lang w:val="en-US"/>
        </w:rPr>
        <w:t>points</w:t>
      </w:r>
      <w:r>
        <w:t xml:space="preserve"> –</w:t>
      </w:r>
      <w:r w:rsidR="00894782">
        <w:t xml:space="preserve"> обозначено розовой</w:t>
      </w:r>
      <w:r>
        <w:t xml:space="preserve"> галочкой, содержимое всех ячеек </w:t>
      </w:r>
      <w:r w:rsidR="00894782">
        <w:t>над данной строке выделено розовым</w:t>
      </w:r>
      <w:r>
        <w:t xml:space="preserve"> цветом</w:t>
      </w:r>
      <w:r w:rsidR="00894782">
        <w:t>.</w:t>
      </w:r>
    </w:p>
    <w:p w14:paraId="5BF81251" w14:textId="77777777" w:rsidR="00894782" w:rsidRDefault="00894782" w:rsidP="00894782">
      <w:r>
        <w:t>Содержимое колонки «</w:t>
      </w:r>
      <w:r>
        <w:rPr>
          <w:lang w:val="en-US"/>
        </w:rPr>
        <w:t>Time</w:t>
      </w:r>
      <w:r>
        <w:t>» (момент времени наблюдения</w:t>
      </w:r>
      <w:r w:rsidRPr="00894782">
        <w:t>)</w:t>
      </w:r>
      <w:r>
        <w:t xml:space="preserve"> неизменяемо.</w:t>
      </w:r>
    </w:p>
    <w:p w14:paraId="56E3A2B0" w14:textId="77777777" w:rsidR="00894782" w:rsidRDefault="00894782" w:rsidP="00894782">
      <w:r>
        <w:t>Третья слева колонка содержит наблюдаемое значение отображаемой на графике величины в момент времени, имеющийся в колонке «</w:t>
      </w:r>
      <w:r>
        <w:rPr>
          <w:lang w:val="en-US"/>
        </w:rPr>
        <w:t>Time</w:t>
      </w:r>
      <w:r>
        <w:t>», а крайняя правая колонка «</w:t>
      </w:r>
      <w:r>
        <w:rPr>
          <w:lang w:val="en-US"/>
        </w:rPr>
        <w:t>Approximation</w:t>
      </w:r>
      <w:r>
        <w:t>» - соответствующее значение аппроксими</w:t>
      </w:r>
      <w:r w:rsidR="0023780E">
        <w:t xml:space="preserve">рующей функции. Наблюдаемое </w:t>
      </w:r>
      <w:r w:rsidR="0023780E">
        <w:lastRenderedPageBreak/>
        <w:t>значение</w:t>
      </w:r>
      <w:r>
        <w:t xml:space="preserve"> можно изменить, однако стоит помнить, что при закрытии окна (нажатием либо на крест, либо на кнопку </w:t>
      </w:r>
      <w:r>
        <w:rPr>
          <w:lang w:val="en-US"/>
        </w:rPr>
        <w:t>Close</w:t>
      </w:r>
      <w:r>
        <w:t>)</w:t>
      </w:r>
      <w:r w:rsidRPr="00894782">
        <w:t xml:space="preserve"> </w:t>
      </w:r>
      <w:r>
        <w:t xml:space="preserve">все изменения </w:t>
      </w:r>
      <w:r w:rsidRPr="00894782">
        <w:rPr>
          <w:i/>
        </w:rPr>
        <w:t>сохранятся</w:t>
      </w:r>
      <w:r>
        <w:t>.</w:t>
      </w:r>
    </w:p>
    <w:p w14:paraId="75E51E0A" w14:textId="77777777" w:rsidR="0023780E" w:rsidRDefault="0023780E" w:rsidP="00894782">
      <w:r>
        <w:t>Ячейки в этой таблице можно выделить, нажатием правой кнопки мыши вызывается меню работы с данными. Оно имеет следующие разделы</w:t>
      </w:r>
      <w:r w:rsidR="00925B3D">
        <w:t xml:space="preserve">, имеющие те же функции, что и соответствующие разделы меню редактирования выделенных наблюдательных точек в окне графиков </w:t>
      </w:r>
      <w:r w:rsidR="00925B3D">
        <w:rPr>
          <w:lang w:val="en-US"/>
        </w:rPr>
        <w:t>Graph</w:t>
      </w:r>
      <w:r w:rsidR="00925B3D" w:rsidRPr="00925B3D">
        <w:t xml:space="preserve"> </w:t>
      </w:r>
      <w:r w:rsidR="00925B3D">
        <w:rPr>
          <w:lang w:val="en-US"/>
        </w:rPr>
        <w:t>vs</w:t>
      </w:r>
      <w:r w:rsidR="00925B3D" w:rsidRPr="00925B3D">
        <w:t xml:space="preserve"> </w:t>
      </w:r>
      <w:r w:rsidR="00925B3D">
        <w:rPr>
          <w:lang w:val="en-US"/>
        </w:rPr>
        <w:t>time</w:t>
      </w:r>
      <w:r>
        <w:t xml:space="preserve"> (см. </w:t>
      </w:r>
      <w:r w:rsidRPr="0023780E">
        <w:fldChar w:fldCharType="begin"/>
      </w:r>
      <w:r w:rsidRPr="0023780E">
        <w:instrText xml:space="preserve"> REF _Ref536541013 \h  \* MERGEFORMAT </w:instrText>
      </w:r>
      <w:r w:rsidRPr="0023780E">
        <w:fldChar w:fldCharType="separate"/>
      </w:r>
      <w:r w:rsidR="000E5870" w:rsidRPr="000E5870">
        <w:rPr>
          <w:szCs w:val="24"/>
        </w:rPr>
        <w:t xml:space="preserve">Рис. </w:t>
      </w:r>
      <w:r w:rsidR="000E5870" w:rsidRPr="000E5870">
        <w:rPr>
          <w:noProof/>
          <w:szCs w:val="24"/>
        </w:rPr>
        <w:t>15</w:t>
      </w:r>
      <w:r w:rsidRPr="0023780E">
        <w:fldChar w:fldCharType="end"/>
      </w:r>
      <w:r>
        <w:t>):</w:t>
      </w:r>
    </w:p>
    <w:p w14:paraId="71BE593F" w14:textId="77777777" w:rsidR="0023780E" w:rsidRDefault="0023780E" w:rsidP="0023780E">
      <w:pPr>
        <w:pStyle w:val="ab"/>
        <w:numPr>
          <w:ilvl w:val="0"/>
          <w:numId w:val="39"/>
        </w:numPr>
        <w:ind w:left="851" w:hanging="284"/>
      </w:pPr>
      <w:r>
        <w:rPr>
          <w:lang w:val="en-US"/>
        </w:rPr>
        <w:t>Selected</w:t>
      </w:r>
      <w:r w:rsidRPr="0023780E">
        <w:t xml:space="preserve"> </w:t>
      </w:r>
      <w:r>
        <w:rPr>
          <w:lang w:val="en-US"/>
        </w:rPr>
        <w:t>point</w:t>
      </w:r>
      <w:r w:rsidRPr="0023780E">
        <w:t>(</w:t>
      </w:r>
      <w:r>
        <w:rPr>
          <w:lang w:val="en-US"/>
        </w:rPr>
        <w:t>s</w:t>
      </w:r>
      <w:r w:rsidRPr="0023780E">
        <w:t xml:space="preserve">) – </w:t>
      </w:r>
      <w:r>
        <w:t>изменить «статус» только тех наблюдательных точек, которым соответствуют строки таблицы с выделенными ячейками. Есть подразделы:</w:t>
      </w:r>
    </w:p>
    <w:p w14:paraId="2E72AA38" w14:textId="77777777" w:rsidR="005C48A0" w:rsidRPr="005C48A0" w:rsidRDefault="005C48A0" w:rsidP="005C48A0">
      <w:pPr>
        <w:pStyle w:val="ab"/>
        <w:numPr>
          <w:ilvl w:val="0"/>
          <w:numId w:val="39"/>
        </w:numPr>
        <w:ind w:left="1134" w:hanging="283"/>
      </w:pPr>
      <w:r>
        <w:rPr>
          <w:lang w:val="en-US"/>
        </w:rPr>
        <w:t>Flag</w:t>
      </w:r>
      <w:r w:rsidRPr="005C48A0">
        <w:t xml:space="preserve"> – </w:t>
      </w:r>
      <w:r>
        <w:t xml:space="preserve">исключить (пометить) </w:t>
      </w:r>
      <w:proofErr w:type="gramStart"/>
      <w:r>
        <w:t>точки</w:t>
      </w:r>
      <w:r>
        <w:rPr>
          <w:lang w:val="en-US"/>
        </w:rPr>
        <w:t>;</w:t>
      </w:r>
      <w:proofErr w:type="gramEnd"/>
    </w:p>
    <w:p w14:paraId="7FF8E235" w14:textId="77777777" w:rsidR="005C48A0" w:rsidRDefault="005C48A0" w:rsidP="005C48A0">
      <w:pPr>
        <w:pStyle w:val="ab"/>
        <w:numPr>
          <w:ilvl w:val="0"/>
          <w:numId w:val="39"/>
        </w:numPr>
        <w:ind w:left="1134" w:hanging="283"/>
      </w:pPr>
      <w:r>
        <w:rPr>
          <w:lang w:val="en-US"/>
        </w:rPr>
        <w:t>Flag</w:t>
      </w:r>
      <w:r w:rsidRPr="00925B3D">
        <w:t xml:space="preserve"> (</w:t>
      </w:r>
      <w:r>
        <w:rPr>
          <w:lang w:val="en-US"/>
        </w:rPr>
        <w:t>total</w:t>
      </w:r>
      <w:r w:rsidRPr="00925B3D">
        <w:t>)</w:t>
      </w:r>
      <w:r w:rsidR="00925B3D" w:rsidRPr="00925B3D">
        <w:t xml:space="preserve"> – </w:t>
      </w:r>
      <w:r w:rsidR="00925B3D">
        <w:t xml:space="preserve">исключить (пометить точки), выполняет ту же функцию, что и подраздел </w:t>
      </w:r>
      <w:r w:rsidR="00925B3D">
        <w:rPr>
          <w:lang w:val="en-US"/>
        </w:rPr>
        <w:t>Current</w:t>
      </w:r>
      <w:r w:rsidR="00925B3D" w:rsidRPr="00DB570F">
        <w:t xml:space="preserve"> </w:t>
      </w:r>
      <w:r w:rsidR="00925B3D">
        <w:rPr>
          <w:lang w:val="en-US"/>
        </w:rPr>
        <w:t>baseline</w:t>
      </w:r>
      <w:r w:rsidR="00925B3D" w:rsidRPr="00DB570F">
        <w:t xml:space="preserve"> (</w:t>
      </w:r>
      <w:r w:rsidR="00925B3D">
        <w:rPr>
          <w:lang w:val="en-US"/>
        </w:rPr>
        <w:t>total</w:t>
      </w:r>
      <w:r w:rsidR="00925B3D" w:rsidRPr="00DB570F">
        <w:t xml:space="preserve">) </w:t>
      </w:r>
      <w:r w:rsidR="00925B3D">
        <w:t xml:space="preserve">в разделе </w:t>
      </w:r>
      <w:r w:rsidR="00925B3D">
        <w:rPr>
          <w:lang w:val="en-US"/>
        </w:rPr>
        <w:t>Flag</w:t>
      </w:r>
      <w:r w:rsidR="00925B3D" w:rsidRPr="00DB570F">
        <w:t xml:space="preserve"> </w:t>
      </w:r>
      <w:proofErr w:type="gramStart"/>
      <w:r w:rsidR="00925B3D">
        <w:rPr>
          <w:lang w:val="en-US"/>
        </w:rPr>
        <w:t>points</w:t>
      </w:r>
      <w:r w:rsidR="00925B3D" w:rsidRPr="00925B3D">
        <w:t>;</w:t>
      </w:r>
      <w:proofErr w:type="gramEnd"/>
    </w:p>
    <w:p w14:paraId="0A0B107B" w14:textId="77777777" w:rsidR="005C48A0" w:rsidRDefault="005C48A0" w:rsidP="0023780E">
      <w:pPr>
        <w:pStyle w:val="ab"/>
        <w:numPr>
          <w:ilvl w:val="0"/>
          <w:numId w:val="39"/>
        </w:numPr>
        <w:ind w:left="1134" w:hanging="283"/>
      </w:pPr>
      <w:r>
        <w:rPr>
          <w:lang w:val="en-US"/>
        </w:rPr>
        <w:t>Unflag</w:t>
      </w:r>
      <w:r w:rsidRPr="005C48A0">
        <w:t xml:space="preserve"> – </w:t>
      </w:r>
      <w:r>
        <w:t xml:space="preserve">вернуть (снять выделение) </w:t>
      </w:r>
      <w:proofErr w:type="gramStart"/>
      <w:r>
        <w:t>точки</w:t>
      </w:r>
      <w:r w:rsidRPr="005C48A0">
        <w:t>;</w:t>
      </w:r>
      <w:proofErr w:type="gramEnd"/>
    </w:p>
    <w:p w14:paraId="6583F0A9" w14:textId="77777777" w:rsidR="005C48A0" w:rsidRPr="0023780E" w:rsidRDefault="005C48A0" w:rsidP="0023780E">
      <w:pPr>
        <w:pStyle w:val="ab"/>
        <w:numPr>
          <w:ilvl w:val="0"/>
          <w:numId w:val="39"/>
        </w:numPr>
        <w:ind w:left="1134" w:hanging="283"/>
      </w:pPr>
      <w:r>
        <w:rPr>
          <w:lang w:val="en-US"/>
        </w:rPr>
        <w:t>Unflag</w:t>
      </w:r>
      <w:r w:rsidRPr="00925B3D">
        <w:t xml:space="preserve"> (</w:t>
      </w:r>
      <w:r>
        <w:rPr>
          <w:lang w:val="en-US"/>
        </w:rPr>
        <w:t>total</w:t>
      </w:r>
      <w:r w:rsidRPr="00925B3D">
        <w:t>)</w:t>
      </w:r>
      <w:r w:rsidR="00925B3D">
        <w:t xml:space="preserve"> - вернуть (снять выделение) точки, выполняет ту же функцию, что и подраздел </w:t>
      </w:r>
      <w:r w:rsidR="00925B3D">
        <w:rPr>
          <w:lang w:val="en-US"/>
        </w:rPr>
        <w:t>Current</w:t>
      </w:r>
      <w:r w:rsidR="00925B3D" w:rsidRPr="00DB570F">
        <w:t xml:space="preserve"> </w:t>
      </w:r>
      <w:r w:rsidR="00925B3D">
        <w:rPr>
          <w:lang w:val="en-US"/>
        </w:rPr>
        <w:t>baseline</w:t>
      </w:r>
      <w:r w:rsidR="00925B3D" w:rsidRPr="00DB570F">
        <w:t xml:space="preserve"> (</w:t>
      </w:r>
      <w:r w:rsidR="00925B3D">
        <w:rPr>
          <w:lang w:val="en-US"/>
        </w:rPr>
        <w:t>total</w:t>
      </w:r>
      <w:r w:rsidR="00925B3D" w:rsidRPr="00DB570F">
        <w:t xml:space="preserve">) </w:t>
      </w:r>
      <w:r w:rsidR="00925B3D">
        <w:t xml:space="preserve">в разделе </w:t>
      </w:r>
      <w:r w:rsidR="00925B3D">
        <w:rPr>
          <w:lang w:val="en-US"/>
        </w:rPr>
        <w:t>Unflag</w:t>
      </w:r>
      <w:r w:rsidR="00925B3D" w:rsidRPr="00DB570F">
        <w:t xml:space="preserve"> </w:t>
      </w:r>
      <w:proofErr w:type="gramStart"/>
      <w:r w:rsidR="00925B3D">
        <w:rPr>
          <w:lang w:val="en-US"/>
        </w:rPr>
        <w:t>points</w:t>
      </w:r>
      <w:r w:rsidR="00925B3D" w:rsidRPr="00925B3D">
        <w:t>;</w:t>
      </w:r>
      <w:proofErr w:type="gramEnd"/>
    </w:p>
    <w:p w14:paraId="11B46328" w14:textId="77777777" w:rsidR="0023780E" w:rsidRPr="0023780E" w:rsidRDefault="0023780E" w:rsidP="0023780E">
      <w:pPr>
        <w:pStyle w:val="ab"/>
        <w:numPr>
          <w:ilvl w:val="0"/>
          <w:numId w:val="39"/>
        </w:numPr>
        <w:ind w:left="851" w:hanging="284"/>
      </w:pPr>
      <w:r>
        <w:rPr>
          <w:lang w:val="en-US"/>
        </w:rPr>
        <w:t>All</w:t>
      </w:r>
      <w:r w:rsidRPr="0023780E">
        <w:t xml:space="preserve"> </w:t>
      </w:r>
      <w:r>
        <w:rPr>
          <w:lang w:val="en-US"/>
        </w:rPr>
        <w:t>points</w:t>
      </w:r>
      <w:r>
        <w:t xml:space="preserve"> – изменить «статус» всех наблюдательных точек</w:t>
      </w:r>
      <w:r w:rsidR="00925B3D">
        <w:t xml:space="preserve">, имеет те же самые подразделы, осуществляющие те же самые действия, но в применении ко всем строкам в </w:t>
      </w:r>
      <w:proofErr w:type="gramStart"/>
      <w:r w:rsidR="00925B3D">
        <w:t>таблице</w:t>
      </w:r>
      <w:r w:rsidR="00925B3D" w:rsidRPr="00925B3D">
        <w:t>;</w:t>
      </w:r>
      <w:proofErr w:type="gramEnd"/>
    </w:p>
    <w:p w14:paraId="504CAE40" w14:textId="77777777" w:rsidR="0023780E" w:rsidRPr="0023780E" w:rsidRDefault="0023780E" w:rsidP="0023780E">
      <w:pPr>
        <w:pStyle w:val="ab"/>
        <w:numPr>
          <w:ilvl w:val="0"/>
          <w:numId w:val="39"/>
        </w:numPr>
        <w:ind w:left="851" w:hanging="284"/>
      </w:pPr>
      <w:r>
        <w:rPr>
          <w:lang w:val="en-US"/>
        </w:rPr>
        <w:t>Approximate</w:t>
      </w:r>
      <w:r w:rsidRPr="0023780E">
        <w:t xml:space="preserve"> </w:t>
      </w:r>
      <w:r>
        <w:rPr>
          <w:lang w:val="en-US"/>
        </w:rPr>
        <w:t>selected</w:t>
      </w:r>
      <w:r w:rsidRPr="0023780E">
        <w:t xml:space="preserve"> </w:t>
      </w:r>
      <w:r>
        <w:rPr>
          <w:lang w:val="en-US"/>
        </w:rPr>
        <w:t>points</w:t>
      </w:r>
      <w:r w:rsidR="005E39C8" w:rsidRPr="005E39C8">
        <w:t xml:space="preserve"> – </w:t>
      </w:r>
      <w:r w:rsidR="005E39C8">
        <w:t>при выборе этого раздела наблюдаемые значения величины, связанные с функцией видности, становятся равными частным значениям аппроксимирующей функции для тех моментов времени, которым соответствуют строки таблицы с выделенными ячейками. Если соответствующие точки наблюдения помечены</w:t>
      </w:r>
      <w:r w:rsidR="009C7168">
        <w:t xml:space="preserve"> или не было выбрано проведение аппроксимации (не включён флажок </w:t>
      </w:r>
      <w:r w:rsidR="009C7168">
        <w:rPr>
          <w:lang w:val="en-US"/>
        </w:rPr>
        <w:t>Approximation</w:t>
      </w:r>
      <w:r w:rsidR="009C7168" w:rsidRPr="009C7168">
        <w:t xml:space="preserve"> </w:t>
      </w:r>
      <w:r w:rsidR="009C7168">
        <w:t xml:space="preserve">во вкладке </w:t>
      </w:r>
      <w:r w:rsidR="009C7168">
        <w:rPr>
          <w:lang w:val="en-US"/>
        </w:rPr>
        <w:t>Time</w:t>
      </w:r>
      <w:r w:rsidR="009C7168" w:rsidRPr="009C7168">
        <w:t xml:space="preserve"> </w:t>
      </w:r>
      <w:r w:rsidR="009C7168">
        <w:t xml:space="preserve">окна </w:t>
      </w:r>
      <w:r w:rsidR="009C7168">
        <w:rPr>
          <w:lang w:val="en-US"/>
        </w:rPr>
        <w:t>Time</w:t>
      </w:r>
      <w:r w:rsidR="009C7168" w:rsidRPr="009C7168">
        <w:t xml:space="preserve"> </w:t>
      </w:r>
      <w:r w:rsidR="009C7168">
        <w:rPr>
          <w:lang w:val="en-US"/>
        </w:rPr>
        <w:t>editing</w:t>
      </w:r>
      <w:r w:rsidR="009C7168" w:rsidRPr="009C7168">
        <w:t xml:space="preserve"> </w:t>
      </w:r>
      <w:r w:rsidR="009C7168">
        <w:rPr>
          <w:lang w:val="en-US"/>
        </w:rPr>
        <w:t>parameters</w:t>
      </w:r>
      <w:r w:rsidR="009C7168">
        <w:t>)</w:t>
      </w:r>
      <w:r w:rsidR="005E39C8">
        <w:t>, то эта опция недоступна</w:t>
      </w:r>
      <w:r w:rsidR="00797F16" w:rsidRPr="009C7168">
        <w:t>;</w:t>
      </w:r>
    </w:p>
    <w:p w14:paraId="28C5BA59" w14:textId="77777777" w:rsidR="0023780E" w:rsidRPr="0023780E" w:rsidRDefault="0023780E" w:rsidP="0023780E">
      <w:pPr>
        <w:pStyle w:val="ab"/>
        <w:numPr>
          <w:ilvl w:val="0"/>
          <w:numId w:val="39"/>
        </w:numPr>
        <w:ind w:left="851" w:hanging="284"/>
      </w:pPr>
      <w:r>
        <w:rPr>
          <w:lang w:val="en-US"/>
        </w:rPr>
        <w:t>Approximate</w:t>
      </w:r>
      <w:r w:rsidRPr="0023780E">
        <w:t xml:space="preserve"> </w:t>
      </w:r>
      <w:r>
        <w:rPr>
          <w:lang w:val="en-US"/>
        </w:rPr>
        <w:t>all</w:t>
      </w:r>
      <w:r w:rsidRPr="0023780E">
        <w:t xml:space="preserve"> </w:t>
      </w:r>
      <w:r>
        <w:rPr>
          <w:lang w:val="en-US"/>
        </w:rPr>
        <w:t>points</w:t>
      </w:r>
      <w:r w:rsidR="005E39C8">
        <w:t xml:space="preserve"> – то же самое, но для</w:t>
      </w:r>
      <w:r w:rsidR="00771302">
        <w:t xml:space="preserve"> частных</w:t>
      </w:r>
      <w:r w:rsidR="005E39C8">
        <w:t xml:space="preserve"> з</w:t>
      </w:r>
      <w:r w:rsidR="00771302">
        <w:t xml:space="preserve">начений функций в моменты времени, которым соответствую все строки </w:t>
      </w:r>
      <w:proofErr w:type="gramStart"/>
      <w:r w:rsidR="00771302">
        <w:t>таблицы</w:t>
      </w:r>
      <w:r w:rsidR="00771302" w:rsidRPr="00771302">
        <w:t>;</w:t>
      </w:r>
      <w:proofErr w:type="gramEnd"/>
    </w:p>
    <w:p w14:paraId="448AADCA" w14:textId="77777777" w:rsidR="0023780E" w:rsidRDefault="0023780E" w:rsidP="0023780E">
      <w:pPr>
        <w:pStyle w:val="ab"/>
        <w:numPr>
          <w:ilvl w:val="0"/>
          <w:numId w:val="39"/>
        </w:numPr>
        <w:ind w:left="851" w:hanging="284"/>
      </w:pPr>
      <w:r>
        <w:rPr>
          <w:lang w:val="en-US"/>
        </w:rPr>
        <w:t>Copy</w:t>
      </w:r>
      <w:r w:rsidRPr="0023780E">
        <w:t xml:space="preserve"> </w:t>
      </w:r>
      <w:r>
        <w:rPr>
          <w:lang w:val="en-US"/>
        </w:rPr>
        <w:t>to</w:t>
      </w:r>
      <w:r w:rsidRPr="0023780E">
        <w:t xml:space="preserve"> </w:t>
      </w:r>
      <w:r>
        <w:rPr>
          <w:lang w:val="en-US"/>
        </w:rPr>
        <w:t>clipboard</w:t>
      </w:r>
      <w:r w:rsidRPr="0023780E">
        <w:t xml:space="preserve"> </w:t>
      </w:r>
      <w:r>
        <w:rPr>
          <w:lang w:val="en-US"/>
        </w:rPr>
        <w:t>as</w:t>
      </w:r>
      <w:r w:rsidRPr="005E39C8">
        <w:t xml:space="preserve"> </w:t>
      </w:r>
      <w:r>
        <w:rPr>
          <w:lang w:val="en-US"/>
        </w:rPr>
        <w:t>text</w:t>
      </w:r>
      <w:r w:rsidR="005E39C8">
        <w:t xml:space="preserve"> – скопировать в буфер обмена как текст, можно скопировать</w:t>
      </w:r>
      <w:r w:rsidR="005E39C8" w:rsidRPr="005E39C8">
        <w:t xml:space="preserve"> </w:t>
      </w:r>
      <w:r w:rsidR="005E39C8">
        <w:t>данные:</w:t>
      </w:r>
    </w:p>
    <w:p w14:paraId="173A06D6" w14:textId="77777777" w:rsidR="005E39C8" w:rsidRPr="005E39C8" w:rsidRDefault="005E39C8" w:rsidP="005E39C8">
      <w:pPr>
        <w:pStyle w:val="ab"/>
        <w:numPr>
          <w:ilvl w:val="0"/>
          <w:numId w:val="39"/>
        </w:numPr>
        <w:ind w:left="1134" w:hanging="284"/>
      </w:pPr>
      <w:r>
        <w:rPr>
          <w:lang w:val="en-US"/>
        </w:rPr>
        <w:t>All</w:t>
      </w:r>
      <w:r w:rsidRPr="005E39C8">
        <w:t xml:space="preserve"> </w:t>
      </w:r>
      <w:r>
        <w:rPr>
          <w:lang w:val="en-US"/>
        </w:rPr>
        <w:t>cells</w:t>
      </w:r>
      <w:r>
        <w:t xml:space="preserve"> – из всех ячеек </w:t>
      </w:r>
      <w:proofErr w:type="gramStart"/>
      <w:r>
        <w:t>таблицы</w:t>
      </w:r>
      <w:r w:rsidRPr="005E39C8">
        <w:t>;</w:t>
      </w:r>
      <w:proofErr w:type="gramEnd"/>
    </w:p>
    <w:p w14:paraId="2824FB29" w14:textId="77777777" w:rsidR="005E39C8" w:rsidRDefault="005E39C8" w:rsidP="005E39C8">
      <w:pPr>
        <w:pStyle w:val="ab"/>
        <w:numPr>
          <w:ilvl w:val="0"/>
          <w:numId w:val="39"/>
        </w:numPr>
        <w:ind w:left="1134" w:hanging="284"/>
      </w:pPr>
      <w:r>
        <w:rPr>
          <w:lang w:val="en-US"/>
        </w:rPr>
        <w:t>Selected</w:t>
      </w:r>
      <w:r w:rsidRPr="005E39C8">
        <w:t xml:space="preserve"> </w:t>
      </w:r>
      <w:r>
        <w:rPr>
          <w:lang w:val="en-US"/>
        </w:rPr>
        <w:t>cells</w:t>
      </w:r>
      <w:r w:rsidRPr="005E39C8">
        <w:t xml:space="preserve"> – </w:t>
      </w:r>
      <w:r>
        <w:t>только из выделенных ячеек.</w:t>
      </w:r>
    </w:p>
    <w:p w14:paraId="2DC42F4F" w14:textId="77777777" w:rsidR="00AD478D" w:rsidRDefault="00AD478D" w:rsidP="00AD478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DB8159F" wp14:editId="0A2231D5">
            <wp:extent cx="3707639" cy="2124597"/>
            <wp:effectExtent l="0" t="0" r="762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46" cy="213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B440" w14:textId="77777777" w:rsidR="008732C7" w:rsidRPr="00797F16" w:rsidRDefault="008732C7" w:rsidP="008732C7">
      <w:pPr>
        <w:pStyle w:val="a8"/>
        <w:ind w:firstLine="0"/>
        <w:jc w:val="center"/>
        <w:rPr>
          <w:i w:val="0"/>
          <w:color w:val="auto"/>
          <w:sz w:val="24"/>
          <w:szCs w:val="24"/>
          <w:lang w:val="en-US"/>
        </w:rPr>
      </w:pPr>
      <w:bookmarkStart w:id="16" w:name="_Ref536541013"/>
      <w:r w:rsidRPr="008732C7">
        <w:rPr>
          <w:i w:val="0"/>
          <w:color w:val="auto"/>
          <w:sz w:val="24"/>
          <w:szCs w:val="24"/>
        </w:rPr>
        <w:t>Рис</w:t>
      </w:r>
      <w:r w:rsidRPr="00797F16">
        <w:rPr>
          <w:i w:val="0"/>
          <w:color w:val="auto"/>
          <w:sz w:val="24"/>
          <w:szCs w:val="24"/>
          <w:lang w:val="en-US"/>
        </w:rPr>
        <w:t xml:space="preserve">. </w:t>
      </w:r>
      <w:r w:rsidRPr="008732C7">
        <w:rPr>
          <w:i w:val="0"/>
          <w:color w:val="auto"/>
          <w:sz w:val="24"/>
          <w:szCs w:val="24"/>
        </w:rPr>
        <w:fldChar w:fldCharType="begin"/>
      </w:r>
      <w:r w:rsidRPr="00797F16">
        <w:rPr>
          <w:i w:val="0"/>
          <w:color w:val="auto"/>
          <w:sz w:val="24"/>
          <w:szCs w:val="24"/>
          <w:lang w:val="en-US"/>
        </w:rPr>
        <w:instrText xml:space="preserve"> SEQ </w:instrText>
      </w:r>
      <w:r w:rsidRPr="008732C7">
        <w:rPr>
          <w:i w:val="0"/>
          <w:color w:val="auto"/>
          <w:sz w:val="24"/>
          <w:szCs w:val="24"/>
        </w:rPr>
        <w:instrText>Рис</w:instrText>
      </w:r>
      <w:r w:rsidRPr="00797F16">
        <w:rPr>
          <w:i w:val="0"/>
          <w:color w:val="auto"/>
          <w:sz w:val="24"/>
          <w:szCs w:val="24"/>
          <w:lang w:val="en-US"/>
        </w:rPr>
        <w:instrText xml:space="preserve">. \* ARABIC </w:instrText>
      </w:r>
      <w:r w:rsidRPr="008732C7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  <w:lang w:val="en-US"/>
        </w:rPr>
        <w:t>15</w:t>
      </w:r>
      <w:r w:rsidRPr="008732C7">
        <w:rPr>
          <w:i w:val="0"/>
          <w:color w:val="auto"/>
          <w:sz w:val="24"/>
          <w:szCs w:val="24"/>
        </w:rPr>
        <w:fldChar w:fldCharType="end"/>
      </w:r>
      <w:bookmarkEnd w:id="16"/>
      <w:r w:rsidRPr="00797F16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</w:rPr>
        <w:t>Окно</w:t>
      </w:r>
      <w:r w:rsidRPr="00797F16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Time</w:t>
      </w:r>
      <w:r w:rsidRPr="00797F16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</w:t>
      </w:r>
      <w:r w:rsidRPr="00797F16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table</w:t>
      </w:r>
      <w:r w:rsidRPr="00797F16">
        <w:rPr>
          <w:i w:val="0"/>
          <w:color w:val="auto"/>
          <w:sz w:val="24"/>
          <w:szCs w:val="24"/>
          <w:lang w:val="en-US"/>
        </w:rPr>
        <w:t xml:space="preserve">, </w:t>
      </w:r>
    </w:p>
    <w:p w14:paraId="71AAF12F" w14:textId="77777777" w:rsidR="00AD478D" w:rsidRPr="008732C7" w:rsidRDefault="008732C7" w:rsidP="008732C7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меню работы с выделенными данными</w:t>
      </w:r>
      <w:r w:rsidR="005E5C8A">
        <w:rPr>
          <w:i w:val="0"/>
          <w:color w:val="auto"/>
          <w:sz w:val="24"/>
          <w:szCs w:val="24"/>
        </w:rPr>
        <w:t>.</w:t>
      </w:r>
      <w:r w:rsidRPr="008732C7">
        <w:rPr>
          <w:i w:val="0"/>
          <w:color w:val="auto"/>
          <w:sz w:val="24"/>
          <w:szCs w:val="24"/>
        </w:rPr>
        <w:t xml:space="preserve"> </w:t>
      </w:r>
    </w:p>
    <w:p w14:paraId="45F39488" w14:textId="77777777" w:rsidR="00894782" w:rsidRDefault="00894782" w:rsidP="00894782">
      <w:r>
        <w:lastRenderedPageBreak/>
        <w:t>Также эту таблицу можно распечатать на принтере, для этого нужно нажать на кнопку «</w:t>
      </w:r>
      <w:r>
        <w:rPr>
          <w:lang w:val="en-US"/>
        </w:rPr>
        <w:t>Print</w:t>
      </w:r>
      <w:r>
        <w:t>», и в появившемся диалоговом окне можно установить параметры распечатываемого документа. Ту же самую функцию кнопка «</w:t>
      </w:r>
      <w:r>
        <w:rPr>
          <w:lang w:val="en-US"/>
        </w:rPr>
        <w:t>Print</w:t>
      </w:r>
      <w:r>
        <w:t>»</w:t>
      </w:r>
      <w:r w:rsidRPr="00894782">
        <w:t xml:space="preserve"> </w:t>
      </w:r>
      <w:r>
        <w:t>выполняет и в других разделах.</w:t>
      </w:r>
    </w:p>
    <w:p w14:paraId="2C95F402" w14:textId="77777777" w:rsidR="00F7698C" w:rsidRDefault="002725B5" w:rsidP="009A5C69">
      <w:pPr>
        <w:pStyle w:val="ab"/>
        <w:numPr>
          <w:ilvl w:val="0"/>
          <w:numId w:val="20"/>
        </w:numPr>
        <w:ind w:left="851" w:hanging="283"/>
      </w:pPr>
      <w:r>
        <w:rPr>
          <w:lang w:val="en-US"/>
        </w:rPr>
        <w:t>Edit</w:t>
      </w:r>
      <w:r w:rsidRPr="00C10003">
        <w:t xml:space="preserve"> </w:t>
      </w:r>
      <w:r>
        <w:rPr>
          <w:lang w:val="en-US"/>
        </w:rPr>
        <w:t>selected</w:t>
      </w:r>
      <w:r w:rsidRPr="00C10003">
        <w:t xml:space="preserve"> </w:t>
      </w:r>
      <w:r>
        <w:rPr>
          <w:lang w:val="en-US"/>
        </w:rPr>
        <w:t>point</w:t>
      </w:r>
      <w:r w:rsidRPr="00C10003">
        <w:t>(</w:t>
      </w:r>
      <w:r>
        <w:rPr>
          <w:lang w:val="en-US"/>
        </w:rPr>
        <w:t>s</w:t>
      </w:r>
      <w:r w:rsidRPr="00C10003">
        <w:t xml:space="preserve">) </w:t>
      </w:r>
      <w:r>
        <w:rPr>
          <w:lang w:val="en-US"/>
        </w:rPr>
        <w:t>for</w:t>
      </w:r>
      <w:r w:rsidRPr="00C10003">
        <w:t xml:space="preserve"> </w:t>
      </w:r>
      <w:r>
        <w:rPr>
          <w:lang w:val="en-US"/>
        </w:rPr>
        <w:t>all</w:t>
      </w:r>
      <w:r w:rsidRPr="00C10003">
        <w:t xml:space="preserve"> </w:t>
      </w:r>
      <w:r>
        <w:rPr>
          <w:lang w:val="en-US"/>
        </w:rPr>
        <w:t>baselines</w:t>
      </w:r>
      <w:r w:rsidRPr="00C10003">
        <w:t xml:space="preserve"> – </w:t>
      </w:r>
      <w:r w:rsidR="00F32ECB">
        <w:t>в таблицу входят</w:t>
      </w:r>
      <w:r w:rsidR="009C7168">
        <w:t xml:space="preserve"> наблюдательные точки</w:t>
      </w:r>
      <w:r w:rsidR="00F32ECB">
        <w:t xml:space="preserve"> все</w:t>
      </w:r>
      <w:r w:rsidR="009C7168">
        <w:t>х</w:t>
      </w:r>
      <w:r w:rsidR="0012610A">
        <w:t xml:space="preserve"> тех баз</w:t>
      </w:r>
      <w:r w:rsidR="00F32ECB">
        <w:t>, на которых проведены наблюдения в моменты времени, попадающие в набор моментов времени</w:t>
      </w:r>
      <w:r w:rsidR="0012610A">
        <w:t xml:space="preserve"> наблюдательных точек, находящихся в выделенной области.</w:t>
      </w:r>
    </w:p>
    <w:p w14:paraId="0FBEB8F6" w14:textId="77777777" w:rsidR="002725B5" w:rsidRPr="00C10003" w:rsidRDefault="0012610A" w:rsidP="009A5C69">
      <w:pPr>
        <w:pStyle w:val="ab"/>
        <w:ind w:left="851" w:firstLine="0"/>
      </w:pPr>
      <w:r>
        <w:t xml:space="preserve">Если </w:t>
      </w:r>
      <w:r w:rsidR="008F1468">
        <w:t>выбрано</w:t>
      </w:r>
      <w:r>
        <w:t xml:space="preserve"> построение графиков двух величин, связанных с функцией видности (</w:t>
      </w:r>
      <w:r w:rsidR="00DB7026">
        <w:t xml:space="preserve">в выпадающем списке </w:t>
      </w:r>
      <w:r w:rsidR="00DB7026">
        <w:rPr>
          <w:lang w:val="en-US"/>
        </w:rPr>
        <w:t>Visibility</w:t>
      </w:r>
      <w:r w:rsidR="00DB7026" w:rsidRPr="00DB7026">
        <w:t xml:space="preserve"> </w:t>
      </w:r>
      <w:r w:rsidR="00DB7026">
        <w:rPr>
          <w:lang w:val="en-US"/>
        </w:rPr>
        <w:t>part</w:t>
      </w:r>
      <w:r w:rsidR="00DB7026" w:rsidRPr="00DB7026">
        <w:t xml:space="preserve"> </w:t>
      </w:r>
      <w:r w:rsidR="00DB7026">
        <w:t xml:space="preserve">окна </w:t>
      </w:r>
      <w:r w:rsidR="00DB7026">
        <w:rPr>
          <w:lang w:val="en-US"/>
        </w:rPr>
        <w:t>Time</w:t>
      </w:r>
      <w:r w:rsidR="00DB7026" w:rsidRPr="00DB7026">
        <w:t xml:space="preserve"> </w:t>
      </w:r>
      <w:r w:rsidR="00DB7026">
        <w:rPr>
          <w:lang w:val="en-US"/>
        </w:rPr>
        <w:t>editing</w:t>
      </w:r>
      <w:r w:rsidR="00DB7026" w:rsidRPr="00DB7026">
        <w:t xml:space="preserve"> </w:t>
      </w:r>
      <w:r w:rsidR="00DB7026">
        <w:rPr>
          <w:lang w:val="en-US"/>
        </w:rPr>
        <w:t>parameters</w:t>
      </w:r>
      <w:r w:rsidR="00DB7026" w:rsidRPr="00DB7026">
        <w:t xml:space="preserve"> </w:t>
      </w:r>
      <w:r w:rsidR="00DB7026">
        <w:t xml:space="preserve">выбрано либо </w:t>
      </w:r>
      <w:r w:rsidR="00DB7026">
        <w:rPr>
          <w:lang w:val="en-US"/>
        </w:rPr>
        <w:t>Re</w:t>
      </w:r>
      <w:r w:rsidR="00DB7026" w:rsidRPr="00DB7026">
        <w:t>.+</w:t>
      </w:r>
      <w:proofErr w:type="spellStart"/>
      <w:r w:rsidR="00DB7026">
        <w:rPr>
          <w:lang w:val="en-US"/>
        </w:rPr>
        <w:t>Im</w:t>
      </w:r>
      <w:proofErr w:type="spellEnd"/>
      <w:r w:rsidR="00DB7026" w:rsidRPr="00DB7026">
        <w:t>.</w:t>
      </w:r>
      <w:r w:rsidR="00DB7026">
        <w:t xml:space="preserve">, либо </w:t>
      </w:r>
      <w:proofErr w:type="spellStart"/>
      <w:proofErr w:type="gramStart"/>
      <w:r w:rsidR="00DB7026">
        <w:rPr>
          <w:lang w:val="en-US"/>
        </w:rPr>
        <w:t>Ampl</w:t>
      </w:r>
      <w:proofErr w:type="spellEnd"/>
      <w:r w:rsidR="00DB7026" w:rsidRPr="00DB7026">
        <w:t>.+</w:t>
      </w:r>
      <w:proofErr w:type="gramEnd"/>
      <w:r w:rsidR="00DB7026">
        <w:rPr>
          <w:lang w:val="en-US"/>
        </w:rPr>
        <w:t>Phase</w:t>
      </w:r>
      <w:r>
        <w:t>)</w:t>
      </w:r>
      <w:r w:rsidR="008F1468">
        <w:t>, то и в этом разделе будут отображаться точки наблюдений, полученные только на одной базе, на графике которой была выделена область</w:t>
      </w:r>
      <w:r w:rsidR="00F32ECB" w:rsidRPr="00F32ECB">
        <w:t>;</w:t>
      </w:r>
    </w:p>
    <w:p w14:paraId="22CA6CBE" w14:textId="77777777" w:rsidR="002725B5" w:rsidRDefault="002725B5" w:rsidP="009A5C69">
      <w:pPr>
        <w:pStyle w:val="ab"/>
        <w:numPr>
          <w:ilvl w:val="0"/>
          <w:numId w:val="20"/>
        </w:numPr>
        <w:ind w:left="851" w:hanging="283"/>
      </w:pPr>
      <w:r>
        <w:rPr>
          <w:lang w:val="en-US"/>
        </w:rPr>
        <w:t>Zoom</w:t>
      </w:r>
      <w:r w:rsidRPr="002725B5">
        <w:t xml:space="preserve"> – </w:t>
      </w:r>
      <w:r>
        <w:t xml:space="preserve">увеличение выделенной области на всю область построения графика. Если для увеличенного графика выбрать </w:t>
      </w:r>
      <w:proofErr w:type="spellStart"/>
      <w:r>
        <w:rPr>
          <w:lang w:val="en-US"/>
        </w:rPr>
        <w:t>Unzoom</w:t>
      </w:r>
      <w:proofErr w:type="spellEnd"/>
      <w:r w:rsidRPr="002725B5">
        <w:t xml:space="preserve">, </w:t>
      </w:r>
      <w:r>
        <w:t>то по</w:t>
      </w:r>
      <w:r w:rsidR="00D404E6">
        <w:t>лучим первоначальное увеличение</w:t>
      </w:r>
      <w:r w:rsidR="00D404E6" w:rsidRPr="00D404E6">
        <w:t>;</w:t>
      </w:r>
    </w:p>
    <w:p w14:paraId="4ABA716A" w14:textId="77777777" w:rsidR="002725B5" w:rsidRPr="002725B5" w:rsidRDefault="002725B5" w:rsidP="009A5C69">
      <w:pPr>
        <w:pStyle w:val="ab"/>
        <w:numPr>
          <w:ilvl w:val="0"/>
          <w:numId w:val="20"/>
        </w:numPr>
        <w:ind w:left="851" w:hanging="283"/>
      </w:pPr>
      <w:r>
        <w:rPr>
          <w:lang w:val="en-US"/>
        </w:rPr>
        <w:t>Copy</w:t>
      </w:r>
      <w:r w:rsidRPr="002725B5">
        <w:t xml:space="preserve"> </w:t>
      </w:r>
      <w:r>
        <w:rPr>
          <w:lang w:val="en-US"/>
        </w:rPr>
        <w:t>to</w:t>
      </w:r>
      <w:r w:rsidRPr="002725B5">
        <w:t xml:space="preserve"> </w:t>
      </w:r>
      <w:r>
        <w:rPr>
          <w:lang w:val="en-US"/>
        </w:rPr>
        <w:t>clipboard</w:t>
      </w:r>
      <w:r w:rsidRPr="002725B5">
        <w:t xml:space="preserve"> – </w:t>
      </w:r>
      <w:r w:rsidR="00D45AD3">
        <w:t>скопировать изображение в буфер обмена (</w:t>
      </w:r>
      <w:r w:rsidR="00D45AD3">
        <w:rPr>
          <w:lang w:val="en-US"/>
        </w:rPr>
        <w:t>clipboard</w:t>
      </w:r>
      <w:r w:rsidR="00D45AD3">
        <w:t>), потом его можно будет вставить в любом другом приложении.</w:t>
      </w:r>
      <w:r w:rsidRPr="002725B5">
        <w:rPr>
          <w:color w:val="FF0000"/>
        </w:rPr>
        <w:t xml:space="preserve"> </w:t>
      </w:r>
    </w:p>
    <w:p w14:paraId="6D9DD8C8" w14:textId="77777777" w:rsidR="002725B5" w:rsidRDefault="00CA13B0" w:rsidP="002725B5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DE6D47" wp14:editId="5C131FC6">
                <wp:simplePos x="0" y="0"/>
                <wp:positionH relativeFrom="column">
                  <wp:posOffset>3964006</wp:posOffset>
                </wp:positionH>
                <wp:positionV relativeFrom="paragraph">
                  <wp:posOffset>7134</wp:posOffset>
                </wp:positionV>
                <wp:extent cx="2383790" cy="4386543"/>
                <wp:effectExtent l="0" t="0" r="0" b="0"/>
                <wp:wrapThrough wrapText="bothSides">
                  <wp:wrapPolygon edited="0">
                    <wp:start x="1036" y="0"/>
                    <wp:lineTo x="1036" y="19514"/>
                    <wp:lineTo x="0" y="19889"/>
                    <wp:lineTo x="0" y="21484"/>
                    <wp:lineTo x="21404" y="21484"/>
                    <wp:lineTo x="21404" y="19796"/>
                    <wp:lineTo x="17952" y="19514"/>
                    <wp:lineTo x="17952" y="0"/>
                    <wp:lineTo x="1036" y="0"/>
                  </wp:wrapPolygon>
                </wp:wrapThrough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790" cy="4386543"/>
                          <a:chOff x="0" y="0"/>
                          <a:chExt cx="2383790" cy="4386543"/>
                        </a:xfrm>
                      </wpg:grpSpPr>
                      <pic:pic xmlns:pic="http://schemas.openxmlformats.org/drawingml/2006/picture">
                        <pic:nvPicPr>
                          <pic:cNvPr id="51" name="Рисунок 51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65" y="0"/>
                            <a:ext cx="1796415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Надпись 53"/>
                        <wps:cNvSpPr txBox="1"/>
                        <wps:spPr>
                          <a:xfrm>
                            <a:off x="0" y="4034118"/>
                            <a:ext cx="2383790" cy="352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583150C" w14:textId="77777777" w:rsidR="0088641E" w:rsidRDefault="0088641E" w:rsidP="00CA13B0">
                              <w:pPr>
                                <w:pStyle w:val="a8"/>
                                <w:ind w:firstLine="0"/>
                                <w:jc w:val="center"/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bookmarkStart w:id="17" w:name="_Ref530482351"/>
                              <w:r w:rsidRPr="00CA13B0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 w:rsidRPr="00CA13B0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A13B0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instrText xml:space="preserve"> SEQ Рис. \* ARABIC </w:instrText>
                              </w:r>
                              <w:r w:rsidRPr="00CA13B0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  <w:t>16</w:t>
                              </w:r>
                              <w:r w:rsidRPr="00CA13B0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bookmarkEnd w:id="17"/>
                              <w:r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 xml:space="preserve"> Статистика</w:t>
                              </w:r>
                            </w:p>
                            <w:p w14:paraId="30CB4374" w14:textId="77777777" w:rsidR="0088641E" w:rsidRPr="00CA13B0" w:rsidRDefault="0088641E" w:rsidP="00CA13B0">
                              <w:pPr>
                                <w:pStyle w:val="a8"/>
                                <w:ind w:firstLine="0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>по наблюдательным выборкам.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E6D47" id="Группа 54" o:spid="_x0000_s1026" style="position:absolute;left:0;text-align:left;margin-left:312.15pt;margin-top:.55pt;width:187.7pt;height:345.4pt;z-index:251666432" coordsize="23837,43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1" o:spid="_x0000_s1027" type="#_x0000_t75" style="position:absolute;left:1613;width:17964;height:40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3" o:spid="_x0000_s1028" type="#_x0000_t202" style="position:absolute;top:40341;width:2383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<v:textbox inset="0,0,0,0">
                    <w:txbxContent>
                      <w:p w14:paraId="2583150C" w14:textId="77777777" w:rsidR="0088641E" w:rsidRDefault="0088641E" w:rsidP="00CA13B0">
                        <w:pPr>
                          <w:pStyle w:val="a8"/>
                          <w:ind w:firstLine="0"/>
                          <w:jc w:val="center"/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bookmarkStart w:id="18" w:name="_Ref530482351"/>
                        <w:r w:rsidRPr="00CA13B0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Рис. </w:t>
                        </w:r>
                        <w:r w:rsidRPr="00CA13B0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fldChar w:fldCharType="begin"/>
                        </w:r>
                        <w:r w:rsidRPr="00CA13B0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instrText xml:space="preserve"> SEQ Рис. \* ARABIC </w:instrText>
                        </w:r>
                        <w:r w:rsidRPr="00CA13B0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  <w:t>16</w:t>
                        </w:r>
                        <w:r w:rsidRPr="00CA13B0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fldChar w:fldCharType="end"/>
                        </w:r>
                        <w:bookmarkEnd w:id="18"/>
                        <w:r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Статистика</w:t>
                        </w:r>
                      </w:p>
                      <w:p w14:paraId="30CB4374" w14:textId="77777777" w:rsidR="0088641E" w:rsidRPr="00CA13B0" w:rsidRDefault="0088641E" w:rsidP="00CA13B0">
                        <w:pPr>
                          <w:pStyle w:val="a8"/>
                          <w:ind w:firstLine="0"/>
                          <w:jc w:val="center"/>
                          <w:rPr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t>по наблюдательным выборкам.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C713C">
        <w:t xml:space="preserve">В нижней части окна </w:t>
      </w:r>
      <w:r w:rsidR="00EC713C">
        <w:rPr>
          <w:lang w:val="en-US"/>
        </w:rPr>
        <w:t>Graph</w:t>
      </w:r>
      <w:r w:rsidR="00EC713C" w:rsidRPr="00EC713C">
        <w:t xml:space="preserve"> </w:t>
      </w:r>
      <w:r w:rsidR="00EC713C">
        <w:rPr>
          <w:lang w:val="en-US"/>
        </w:rPr>
        <w:t>vs</w:t>
      </w:r>
      <w:r w:rsidR="00EC713C" w:rsidRPr="00EC713C">
        <w:t xml:space="preserve"> </w:t>
      </w:r>
      <w:r w:rsidR="00EC713C">
        <w:rPr>
          <w:lang w:val="en-US"/>
        </w:rPr>
        <w:t>time</w:t>
      </w:r>
      <w:r w:rsidR="00EC713C" w:rsidRPr="00EC713C">
        <w:t xml:space="preserve"> </w:t>
      </w:r>
      <w:r w:rsidR="00EC713C">
        <w:t>имеются кнопки:</w:t>
      </w:r>
    </w:p>
    <w:p w14:paraId="5B92525D" w14:textId="77777777" w:rsidR="00CA13B0" w:rsidRDefault="00EC713C" w:rsidP="009A5C69">
      <w:pPr>
        <w:pStyle w:val="ab"/>
        <w:numPr>
          <w:ilvl w:val="0"/>
          <w:numId w:val="21"/>
        </w:numPr>
        <w:ind w:left="851" w:hanging="283"/>
      </w:pPr>
      <w:r>
        <w:rPr>
          <w:lang w:val="en-US"/>
        </w:rPr>
        <w:t>Statistics</w:t>
      </w:r>
      <w:r w:rsidRPr="00EC713C">
        <w:t xml:space="preserve"> – </w:t>
      </w:r>
      <w:r w:rsidR="00CA13B0">
        <w:t>отображение статистических данных по результатам наблюдений.</w:t>
      </w:r>
    </w:p>
    <w:p w14:paraId="176E8E3B" w14:textId="77777777" w:rsidR="000026A7" w:rsidRDefault="00EC1CA5" w:rsidP="00E072E6">
      <w:r>
        <w:t>Для всех баз, на которых проведено более 100 наблюдений,</w:t>
      </w:r>
      <w:r w:rsidR="000026A7">
        <w:t xml:space="preserve"> строится гистограмма распределения числа наблюдений по значениям величин, связанных с функцией видности. Например, в данном случае (см. </w:t>
      </w:r>
      <w:r w:rsidR="000026A7" w:rsidRPr="000026A7">
        <w:fldChar w:fldCharType="begin"/>
      </w:r>
      <w:r w:rsidR="000026A7" w:rsidRPr="000026A7">
        <w:instrText xml:space="preserve"> REF _Ref530482351 \h  \* MERGEFORMAT </w:instrText>
      </w:r>
      <w:r w:rsidR="000026A7" w:rsidRPr="000026A7">
        <w:fldChar w:fldCharType="separate"/>
      </w:r>
      <w:r w:rsidR="008D06BA" w:rsidRPr="008D06BA">
        <w:rPr>
          <w:szCs w:val="24"/>
        </w:rPr>
        <w:t xml:space="preserve">Рис. </w:t>
      </w:r>
      <w:r w:rsidR="008D06BA" w:rsidRPr="008D06BA">
        <w:rPr>
          <w:noProof/>
          <w:szCs w:val="24"/>
        </w:rPr>
        <w:t>16</w:t>
      </w:r>
      <w:r w:rsidR="000026A7" w:rsidRPr="000026A7">
        <w:fldChar w:fldCharType="end"/>
      </w:r>
      <w:r w:rsidR="000026A7">
        <w:t>)</w:t>
      </w:r>
      <w:r w:rsidR="000026A7" w:rsidRPr="000026A7">
        <w:t xml:space="preserve"> </w:t>
      </w:r>
      <w:r w:rsidR="000026A7">
        <w:t>показаны распределения числа наблюдений по амплитудам и фазам функции видности.</w:t>
      </w:r>
      <w:r w:rsidR="00E072E6">
        <w:t xml:space="preserve"> </w:t>
      </w:r>
    </w:p>
    <w:p w14:paraId="07533C1D" w14:textId="77777777" w:rsidR="00E072E6" w:rsidRDefault="00E072E6" w:rsidP="00E072E6">
      <w:r>
        <w:t xml:space="preserve">Как известно, на гистограмме распределения отображаются </w:t>
      </w:r>
      <w:r w:rsidR="00CB5B19">
        <w:t>доли от общего числа наблюдений, у которых значения некоторой определённой величины (в данном случае либо амплитуды, либо фазы функции видности попадают в тот или иной бин).</w:t>
      </w:r>
    </w:p>
    <w:p w14:paraId="1F35CD60" w14:textId="77777777" w:rsidR="001B3474" w:rsidRDefault="00CB5B19" w:rsidP="00CB5B19">
      <w:r>
        <w:t>Здесь производится попытка проверить гипотезу о том, что полученное наблюдательное распределение – это распределение Гаусса. Производится аппроксимация полученного наблюдаемого р</w:t>
      </w:r>
      <w:r w:rsidR="001B3474">
        <w:t>аспределения, красный график и есть график приближающего нормального распределения.</w:t>
      </w:r>
    </w:p>
    <w:p w14:paraId="6E148F20" w14:textId="77777777" w:rsidR="00735A9B" w:rsidRDefault="001B3474" w:rsidP="00CB5B19">
      <w:r>
        <w:t>Выш</w:t>
      </w:r>
      <w:r w:rsidR="008D06BA">
        <w:t>е графика показана информация о следующих параметрах</w:t>
      </w:r>
      <w:r w:rsidR="00735A9B">
        <w:t>:</w:t>
      </w:r>
    </w:p>
    <w:p w14:paraId="25C3A1C2" w14:textId="77777777" w:rsidR="00CB5B19" w:rsidRPr="00735A9B" w:rsidRDefault="008D06BA" w:rsidP="00735A9B">
      <w:pPr>
        <w:pStyle w:val="ab"/>
        <w:numPr>
          <w:ilvl w:val="0"/>
          <w:numId w:val="21"/>
        </w:numPr>
        <w:ind w:left="1134" w:hanging="294"/>
      </w:pPr>
      <w:r>
        <w:t>отображаемая величине и телескопы</w:t>
      </w:r>
      <w:r w:rsidR="00735A9B">
        <w:t>, образующих базу (верхняя строка)</w:t>
      </w:r>
      <w:r w:rsidR="00735A9B" w:rsidRPr="00735A9B">
        <w:t>;</w:t>
      </w:r>
    </w:p>
    <w:p w14:paraId="5D214EF0" w14:textId="77777777" w:rsidR="00735A9B" w:rsidRPr="00735A9B" w:rsidRDefault="008D06BA" w:rsidP="00735A9B">
      <w:pPr>
        <w:pStyle w:val="ab"/>
        <w:numPr>
          <w:ilvl w:val="0"/>
          <w:numId w:val="21"/>
        </w:numPr>
        <w:ind w:left="1134" w:hanging="294"/>
      </w:pPr>
      <w:r>
        <w:t>математическое</w:t>
      </w:r>
      <w:r w:rsidR="00735A9B">
        <w:t xml:space="preserve"> ожидание (</w:t>
      </w:r>
      <w:r w:rsidR="00735A9B">
        <w:rPr>
          <w:lang w:val="en-US"/>
        </w:rPr>
        <w:t>Mean</w:t>
      </w:r>
      <w:r w:rsidR="00735A9B">
        <w:t>)</w:t>
      </w:r>
      <w:r w:rsidR="00735A9B" w:rsidRPr="00735A9B">
        <w:t xml:space="preserve"> </w:t>
      </w:r>
      <w:r w:rsidR="00735A9B">
        <w:t>и дисперсия (</w:t>
      </w:r>
      <w:proofErr w:type="spellStart"/>
      <w:r w:rsidR="00735A9B">
        <w:rPr>
          <w:lang w:val="en-US"/>
        </w:rPr>
        <w:t>Disp</w:t>
      </w:r>
      <w:proofErr w:type="spellEnd"/>
      <w:r w:rsidR="00735A9B">
        <w:t>)</w:t>
      </w:r>
      <w:r w:rsidR="00735A9B" w:rsidRPr="00735A9B">
        <w:t xml:space="preserve"> </w:t>
      </w:r>
      <w:r w:rsidR="00735A9B">
        <w:t>аппроксимирующего распределения Гаусса (средняя строка)</w:t>
      </w:r>
      <w:r w:rsidR="00735A9B" w:rsidRPr="00735A9B">
        <w:t>;</w:t>
      </w:r>
    </w:p>
    <w:p w14:paraId="61DE479E" w14:textId="77777777" w:rsidR="00735A9B" w:rsidRPr="00E072E6" w:rsidRDefault="00735A9B" w:rsidP="00735A9B">
      <w:pPr>
        <w:pStyle w:val="ab"/>
        <w:numPr>
          <w:ilvl w:val="0"/>
          <w:numId w:val="21"/>
        </w:numPr>
        <w:ind w:left="1134" w:hanging="294"/>
      </w:pPr>
      <w:r>
        <w:t>информация о результате проверки (нижняя строка).</w:t>
      </w:r>
    </w:p>
    <w:p w14:paraId="276E70F6" w14:textId="77777777" w:rsidR="00EC713C" w:rsidRDefault="00EC713C" w:rsidP="009A5C69">
      <w:pPr>
        <w:pStyle w:val="ab"/>
        <w:numPr>
          <w:ilvl w:val="0"/>
          <w:numId w:val="21"/>
        </w:numPr>
        <w:ind w:left="851" w:hanging="284"/>
      </w:pPr>
      <w:r>
        <w:rPr>
          <w:lang w:val="en-US"/>
        </w:rPr>
        <w:t>Print</w:t>
      </w:r>
      <w:r w:rsidRPr="00EC713C">
        <w:t xml:space="preserve"> – </w:t>
      </w:r>
      <w:r>
        <w:t>распечатать все графики в одном документе</w:t>
      </w:r>
      <w:r w:rsidR="00CA118D">
        <w:t>.</w:t>
      </w:r>
    </w:p>
    <w:p w14:paraId="52F04ACF" w14:textId="77777777" w:rsidR="00B804ED" w:rsidRDefault="00B804ED" w:rsidP="00B804ED">
      <w:r>
        <w:lastRenderedPageBreak/>
        <w:t>Окно настройки вывода на печать несколько отличается от стандартного наличием дополнительных возможностей.</w:t>
      </w:r>
    </w:p>
    <w:p w14:paraId="6772BEF0" w14:textId="77777777" w:rsidR="00EC1CA5" w:rsidRDefault="00EC1CA5" w:rsidP="00B804ED"/>
    <w:p w14:paraId="3813F1ED" w14:textId="77777777" w:rsidR="00B804ED" w:rsidRDefault="00B804ED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4B6C6BE" wp14:editId="52F362BB">
            <wp:extent cx="3045907" cy="2508810"/>
            <wp:effectExtent l="0" t="0" r="2540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53825" cy="251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EAC9" w14:textId="77777777" w:rsidR="00B804ED" w:rsidRDefault="00B804ED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19" w:name="_Ref1475510"/>
      <w:r w:rsidRPr="00B804ED">
        <w:rPr>
          <w:i w:val="0"/>
          <w:color w:val="auto"/>
          <w:sz w:val="24"/>
          <w:szCs w:val="24"/>
        </w:rPr>
        <w:t xml:space="preserve">Рис. </w:t>
      </w:r>
      <w:r w:rsidRPr="00B804ED">
        <w:rPr>
          <w:i w:val="0"/>
          <w:color w:val="auto"/>
          <w:sz w:val="24"/>
          <w:szCs w:val="24"/>
        </w:rPr>
        <w:fldChar w:fldCharType="begin"/>
      </w:r>
      <w:r w:rsidRPr="00B804ED">
        <w:rPr>
          <w:i w:val="0"/>
          <w:color w:val="auto"/>
          <w:sz w:val="24"/>
          <w:szCs w:val="24"/>
        </w:rPr>
        <w:instrText xml:space="preserve"> SEQ Рис. \* ARABIC </w:instrText>
      </w:r>
      <w:r w:rsidRPr="00B804ED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17</w:t>
      </w:r>
      <w:r w:rsidRPr="00B804ED">
        <w:rPr>
          <w:i w:val="0"/>
          <w:color w:val="auto"/>
          <w:sz w:val="24"/>
          <w:szCs w:val="24"/>
        </w:rPr>
        <w:fldChar w:fldCharType="end"/>
      </w:r>
      <w:bookmarkEnd w:id="19"/>
      <w:r>
        <w:rPr>
          <w:i w:val="0"/>
          <w:color w:val="auto"/>
          <w:sz w:val="24"/>
          <w:szCs w:val="24"/>
        </w:rPr>
        <w:t xml:space="preserve"> Окно настройки параметров вывода на печать</w:t>
      </w:r>
      <w:r w:rsidR="005E5C8A">
        <w:rPr>
          <w:i w:val="0"/>
          <w:color w:val="auto"/>
          <w:sz w:val="24"/>
          <w:szCs w:val="24"/>
        </w:rPr>
        <w:t>.</w:t>
      </w:r>
    </w:p>
    <w:p w14:paraId="39200B1E" w14:textId="77777777" w:rsidR="00B804ED" w:rsidRDefault="00B804ED" w:rsidP="00B804ED">
      <w:r>
        <w:t xml:space="preserve">Предварительный просмотр распечатываемого документа можно осуществить нажатием кнопки </w:t>
      </w:r>
      <w:r>
        <w:rPr>
          <w:lang w:val="en-US"/>
        </w:rPr>
        <w:t>Preview</w:t>
      </w:r>
      <w:r w:rsidR="00CA118D">
        <w:t>.</w:t>
      </w:r>
    </w:p>
    <w:p w14:paraId="3BF8B1E2" w14:textId="77777777" w:rsidR="00B804ED" w:rsidRDefault="00B804ED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E1F7580" wp14:editId="77EB99F8">
            <wp:extent cx="3938495" cy="3045301"/>
            <wp:effectExtent l="0" t="0" r="5080" b="317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61596" cy="306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FDE6" w14:textId="77777777" w:rsidR="00B804ED" w:rsidRDefault="00B804ED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B804ED">
        <w:rPr>
          <w:i w:val="0"/>
          <w:color w:val="auto"/>
          <w:sz w:val="24"/>
          <w:szCs w:val="24"/>
        </w:rPr>
        <w:t xml:space="preserve">Рис. </w:t>
      </w:r>
      <w:r w:rsidRPr="00B804ED">
        <w:rPr>
          <w:i w:val="0"/>
          <w:color w:val="auto"/>
          <w:sz w:val="24"/>
          <w:szCs w:val="24"/>
        </w:rPr>
        <w:fldChar w:fldCharType="begin"/>
      </w:r>
      <w:r w:rsidRPr="00B804ED">
        <w:rPr>
          <w:i w:val="0"/>
          <w:color w:val="auto"/>
          <w:sz w:val="24"/>
          <w:szCs w:val="24"/>
        </w:rPr>
        <w:instrText xml:space="preserve"> SEQ Рис. \* ARABIC </w:instrText>
      </w:r>
      <w:r w:rsidRPr="00B804ED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18</w:t>
      </w:r>
      <w:r w:rsidRPr="00B804ED">
        <w:rPr>
          <w:i w:val="0"/>
          <w:color w:val="auto"/>
          <w:sz w:val="24"/>
          <w:szCs w:val="24"/>
        </w:rPr>
        <w:fldChar w:fldCharType="end"/>
      </w:r>
      <w:r w:rsidR="005E5C8A">
        <w:rPr>
          <w:i w:val="0"/>
          <w:color w:val="auto"/>
          <w:sz w:val="24"/>
          <w:szCs w:val="24"/>
        </w:rPr>
        <w:t>.</w:t>
      </w:r>
      <w:r w:rsidRPr="00B804E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Окно предварительного просмотра распечатываемого документа</w:t>
      </w:r>
      <w:r w:rsidR="005E5C8A">
        <w:rPr>
          <w:i w:val="0"/>
          <w:color w:val="auto"/>
          <w:sz w:val="24"/>
          <w:szCs w:val="24"/>
        </w:rPr>
        <w:t>.</w:t>
      </w:r>
    </w:p>
    <w:p w14:paraId="29352F62" w14:textId="77777777" w:rsidR="00B804ED" w:rsidRDefault="007F0041" w:rsidP="00B804ED">
      <w:r>
        <w:t>С помощью кнопки</w:t>
      </w:r>
      <w:r w:rsidR="009C5272">
        <w:t xml:space="preserve"> с выпадающим списком </w:t>
      </w:r>
      <w:r w:rsidR="009C5272">
        <w:rPr>
          <w:lang w:val="en-US"/>
        </w:rPr>
        <w:t>Current</w:t>
      </w:r>
      <w:r w:rsidR="009C5272" w:rsidRPr="009C5272">
        <w:t xml:space="preserve"> </w:t>
      </w:r>
      <w:r w:rsidR="009C5272">
        <w:rPr>
          <w:lang w:val="en-US"/>
        </w:rPr>
        <w:t>page</w:t>
      </w:r>
      <w:r w:rsidR="009C5272" w:rsidRPr="009C5272">
        <w:t xml:space="preserve"> </w:t>
      </w:r>
      <w:r w:rsidR="009C5272">
        <w:t xml:space="preserve">можно выбрать номер страницы, которую нужно просмотреть. Поле </w:t>
      </w:r>
      <w:r w:rsidR="009C5272">
        <w:rPr>
          <w:lang w:val="en-US"/>
        </w:rPr>
        <w:t>Total</w:t>
      </w:r>
      <w:r w:rsidR="009C5272" w:rsidRPr="009C5272">
        <w:t xml:space="preserve"> </w:t>
      </w:r>
      <w:r w:rsidR="009C5272">
        <w:rPr>
          <w:lang w:val="en-US"/>
        </w:rPr>
        <w:t>pages</w:t>
      </w:r>
      <w:r w:rsidR="009C5272" w:rsidRPr="009C5272">
        <w:t xml:space="preserve"> </w:t>
      </w:r>
      <w:r w:rsidR="009C5272">
        <w:t>показывает число страниц во всём документе. Также страницу можно увеличить (</w:t>
      </w:r>
      <w:r w:rsidR="009C5272">
        <w:rPr>
          <w:lang w:val="en-US"/>
        </w:rPr>
        <w:t>Zoom</w:t>
      </w:r>
      <w:r w:rsidR="009C5272" w:rsidRPr="009C5272">
        <w:t xml:space="preserve"> </w:t>
      </w:r>
      <w:r w:rsidR="009C5272">
        <w:rPr>
          <w:lang w:val="en-US"/>
        </w:rPr>
        <w:t>In</w:t>
      </w:r>
      <w:r w:rsidR="009C5272">
        <w:t>)</w:t>
      </w:r>
      <w:r w:rsidR="009C5272" w:rsidRPr="009C5272">
        <w:t xml:space="preserve"> </w:t>
      </w:r>
      <w:r w:rsidR="009C5272">
        <w:t>и уменьшить (</w:t>
      </w:r>
      <w:r w:rsidR="009C5272">
        <w:rPr>
          <w:lang w:val="en-US"/>
        </w:rPr>
        <w:t>Zoom</w:t>
      </w:r>
      <w:r w:rsidR="009C5272" w:rsidRPr="009C5272">
        <w:t xml:space="preserve"> </w:t>
      </w:r>
      <w:r w:rsidR="009C5272">
        <w:rPr>
          <w:lang w:val="en-US"/>
        </w:rPr>
        <w:t>Out</w:t>
      </w:r>
      <w:r w:rsidR="009C5272">
        <w:t>)</w:t>
      </w:r>
      <w:r w:rsidR="009C5272" w:rsidRPr="009C5272">
        <w:t xml:space="preserve">. </w:t>
      </w:r>
      <w:r w:rsidR="009C5272">
        <w:t>При копировании в буфер обмена (</w:t>
      </w:r>
      <w:r w:rsidR="009C5272">
        <w:rPr>
          <w:lang w:val="en-US"/>
        </w:rPr>
        <w:t>To</w:t>
      </w:r>
      <w:r w:rsidR="009C5272" w:rsidRPr="009C5272">
        <w:t xml:space="preserve"> </w:t>
      </w:r>
      <w:proofErr w:type="spellStart"/>
      <w:r w:rsidR="009C5272">
        <w:rPr>
          <w:lang w:val="en-US"/>
        </w:rPr>
        <w:t>ClipBoard</w:t>
      </w:r>
      <w:proofErr w:type="spellEnd"/>
      <w:r w:rsidR="009C5272">
        <w:t>)</w:t>
      </w:r>
      <w:r w:rsidR="009C5272" w:rsidRPr="009C5272">
        <w:t xml:space="preserve"> </w:t>
      </w:r>
      <w:r w:rsidR="009C5272">
        <w:t>можно вставить страницу в любой другой документ, при этом скопирована будет именно текущая страница.</w:t>
      </w:r>
    </w:p>
    <w:p w14:paraId="7867795F" w14:textId="77777777" w:rsidR="0012245A" w:rsidRDefault="000633B7" w:rsidP="00B804ED">
      <w:r>
        <w:t>Вернёмся к окну настройки параметров вывода на печать (</w:t>
      </w:r>
      <w:r w:rsidRPr="000633B7">
        <w:fldChar w:fldCharType="begin"/>
      </w:r>
      <w:r w:rsidRPr="000633B7">
        <w:instrText xml:space="preserve"> REF _Ref1475510 \h  \* MERGEFORMAT </w:instrText>
      </w:r>
      <w:r w:rsidRPr="000633B7">
        <w:fldChar w:fldCharType="separate"/>
      </w:r>
      <w:r w:rsidRPr="000633B7">
        <w:rPr>
          <w:szCs w:val="24"/>
        </w:rPr>
        <w:t xml:space="preserve">Рис. </w:t>
      </w:r>
      <w:r w:rsidRPr="000633B7">
        <w:rPr>
          <w:noProof/>
          <w:szCs w:val="24"/>
        </w:rPr>
        <w:t>17</w:t>
      </w:r>
      <w:r w:rsidRPr="000633B7">
        <w:fldChar w:fldCharType="end"/>
      </w:r>
      <w:r>
        <w:t xml:space="preserve">). </w:t>
      </w:r>
      <w:r w:rsidR="0012245A">
        <w:t xml:space="preserve">Флажок </w:t>
      </w:r>
      <w:r w:rsidR="0012245A">
        <w:rPr>
          <w:lang w:val="en-US"/>
        </w:rPr>
        <w:t>Subscript</w:t>
      </w:r>
      <w:r w:rsidR="0012245A" w:rsidRPr="0012245A">
        <w:t xml:space="preserve"> </w:t>
      </w:r>
      <w:r w:rsidR="0012245A">
        <w:t>позволяет сделать подпись внизу страницы. Нажав на кнопку, можно в появившемся окне её изменить.</w:t>
      </w:r>
    </w:p>
    <w:p w14:paraId="34A82940" w14:textId="77777777" w:rsidR="0012245A" w:rsidRDefault="0012245A" w:rsidP="00B804ED">
      <w:r>
        <w:t xml:space="preserve">С помощью флажка </w:t>
      </w:r>
      <w:r>
        <w:rPr>
          <w:lang w:val="en-US"/>
        </w:rPr>
        <w:t>Page</w:t>
      </w:r>
      <w:r w:rsidRPr="0012245A">
        <w:t xml:space="preserve"> </w:t>
      </w:r>
      <w:r>
        <w:rPr>
          <w:lang w:val="en-US"/>
        </w:rPr>
        <w:t>number</w:t>
      </w:r>
      <w:r>
        <w:t xml:space="preserve"> можно включить</w:t>
      </w:r>
      <w:r w:rsidRPr="0012245A">
        <w:t>/</w:t>
      </w:r>
      <w:r>
        <w:t>выключить нумерацию страниц, а нажатием кнопки можно настроить начало этой нумерации.</w:t>
      </w:r>
    </w:p>
    <w:p w14:paraId="324339EB" w14:textId="77777777" w:rsidR="0012245A" w:rsidRDefault="0012245A" w:rsidP="00B804ED">
      <w:r>
        <w:lastRenderedPageBreak/>
        <w:t>Формат, ориентацию и размеры страницы</w:t>
      </w:r>
      <w:r w:rsidR="00941C77">
        <w:t>, а также поля на ней</w:t>
      </w:r>
      <w:r>
        <w:t xml:space="preserve"> можно настроить в окне, появляющемся после нажатия кнопки </w:t>
      </w:r>
      <w:r>
        <w:rPr>
          <w:lang w:val="en-US"/>
        </w:rPr>
        <w:t>Page</w:t>
      </w:r>
      <w:r w:rsidRPr="0012245A">
        <w:t xml:space="preserve"> </w:t>
      </w:r>
      <w:r>
        <w:rPr>
          <w:lang w:val="en-US"/>
        </w:rPr>
        <w:t>setup</w:t>
      </w:r>
      <w:r w:rsidRPr="0012245A">
        <w:t>.</w:t>
      </w:r>
    </w:p>
    <w:p w14:paraId="5811B2A7" w14:textId="77777777" w:rsidR="009C5272" w:rsidRDefault="0012245A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47EC392" wp14:editId="2E2170E9">
            <wp:extent cx="2464399" cy="2838824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70320" cy="284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990B" w14:textId="77777777" w:rsidR="0012245A" w:rsidRDefault="0012245A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12245A">
        <w:rPr>
          <w:i w:val="0"/>
          <w:color w:val="auto"/>
          <w:sz w:val="24"/>
          <w:szCs w:val="24"/>
        </w:rPr>
        <w:t xml:space="preserve">Рис. </w:t>
      </w:r>
      <w:r w:rsidRPr="0012245A">
        <w:rPr>
          <w:i w:val="0"/>
          <w:color w:val="auto"/>
          <w:sz w:val="24"/>
          <w:szCs w:val="24"/>
        </w:rPr>
        <w:fldChar w:fldCharType="begin"/>
      </w:r>
      <w:r w:rsidRPr="0012245A">
        <w:rPr>
          <w:i w:val="0"/>
          <w:color w:val="auto"/>
          <w:sz w:val="24"/>
          <w:szCs w:val="24"/>
        </w:rPr>
        <w:instrText xml:space="preserve"> SEQ Рис. \* ARABIC </w:instrText>
      </w:r>
      <w:r w:rsidRPr="0012245A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19</w:t>
      </w:r>
      <w:r w:rsidRPr="0012245A">
        <w:rPr>
          <w:i w:val="0"/>
          <w:color w:val="auto"/>
          <w:sz w:val="24"/>
          <w:szCs w:val="24"/>
        </w:rPr>
        <w:fldChar w:fldCharType="end"/>
      </w:r>
      <w:r w:rsidRPr="00724D9E">
        <w:rPr>
          <w:i w:val="0"/>
          <w:color w:val="auto"/>
          <w:sz w:val="24"/>
          <w:szCs w:val="24"/>
        </w:rPr>
        <w:t xml:space="preserve"> </w:t>
      </w:r>
      <w:r w:rsidR="00941C77">
        <w:rPr>
          <w:i w:val="0"/>
          <w:color w:val="auto"/>
          <w:sz w:val="24"/>
          <w:szCs w:val="24"/>
        </w:rPr>
        <w:t>Окно настройки параметров страницы</w:t>
      </w:r>
      <w:r w:rsidR="005E5C8A">
        <w:rPr>
          <w:i w:val="0"/>
          <w:color w:val="auto"/>
          <w:sz w:val="24"/>
          <w:szCs w:val="24"/>
        </w:rPr>
        <w:t>.</w:t>
      </w:r>
    </w:p>
    <w:p w14:paraId="1D9F15D0" w14:textId="4C2B1408" w:rsidR="00941C77" w:rsidRPr="00941C77" w:rsidRDefault="00941C77" w:rsidP="00941C77">
      <w:r>
        <w:t>В др</w:t>
      </w:r>
      <w:r w:rsidR="001E1A18">
        <w:t>угих разделах при выводе</w:t>
      </w:r>
      <w:r>
        <w:t xml:space="preserve"> графиков</w:t>
      </w:r>
      <w:r w:rsidR="001E1A18">
        <w:t xml:space="preserve"> на печать</w:t>
      </w:r>
      <w:r>
        <w:t xml:space="preserve"> предоставляются те же самые функции</w:t>
      </w:r>
      <w:r w:rsidR="00404B68">
        <w:t>.</w:t>
      </w:r>
    </w:p>
    <w:p w14:paraId="7B1485BB" w14:textId="77777777" w:rsidR="00EC713C" w:rsidRPr="00EC713C" w:rsidRDefault="00EC713C" w:rsidP="009A5C69">
      <w:pPr>
        <w:pStyle w:val="ab"/>
        <w:numPr>
          <w:ilvl w:val="0"/>
          <w:numId w:val="21"/>
        </w:numPr>
        <w:ind w:left="851" w:hanging="284"/>
      </w:pPr>
      <w:r>
        <w:rPr>
          <w:lang w:val="en-US"/>
        </w:rPr>
        <w:t>OK</w:t>
      </w:r>
      <w:r w:rsidRPr="00CB5B19">
        <w:t xml:space="preserve"> – </w:t>
      </w:r>
      <w:r>
        <w:t xml:space="preserve">сохранить </w:t>
      </w:r>
      <w:proofErr w:type="gramStart"/>
      <w:r>
        <w:t>изменения</w:t>
      </w:r>
      <w:r w:rsidRPr="00CB5B19">
        <w:t>;</w:t>
      </w:r>
      <w:proofErr w:type="gramEnd"/>
    </w:p>
    <w:p w14:paraId="5D5B4779" w14:textId="77777777" w:rsidR="00EC713C" w:rsidRDefault="00EC713C" w:rsidP="009A5C69">
      <w:pPr>
        <w:pStyle w:val="ab"/>
        <w:numPr>
          <w:ilvl w:val="0"/>
          <w:numId w:val="21"/>
        </w:numPr>
        <w:ind w:left="851" w:hanging="284"/>
      </w:pPr>
      <w:r>
        <w:rPr>
          <w:lang w:val="en-US"/>
        </w:rPr>
        <w:t>Cancel</w:t>
      </w:r>
      <w:r w:rsidRPr="00EC713C">
        <w:t xml:space="preserve"> – </w:t>
      </w:r>
      <w:r>
        <w:t xml:space="preserve">отменить изменения, при этом снова будет возвращение к окну </w:t>
      </w:r>
      <w:r>
        <w:rPr>
          <w:lang w:val="en-US"/>
        </w:rPr>
        <w:t>Time</w:t>
      </w:r>
      <w:r w:rsidRPr="00EC713C">
        <w:t xml:space="preserve"> </w:t>
      </w:r>
      <w:r>
        <w:rPr>
          <w:lang w:val="en-US"/>
        </w:rPr>
        <w:t>editing</w:t>
      </w:r>
      <w:r w:rsidRPr="00EC713C">
        <w:t xml:space="preserve"> </w:t>
      </w:r>
      <w:r>
        <w:rPr>
          <w:lang w:val="en-US"/>
        </w:rPr>
        <w:t>parameters</w:t>
      </w:r>
      <w:r w:rsidRPr="00EC713C">
        <w:t>.</w:t>
      </w:r>
    </w:p>
    <w:p w14:paraId="11D1E692" w14:textId="77777777" w:rsidR="00354EB4" w:rsidRPr="003C1C4C" w:rsidRDefault="00354EB4" w:rsidP="00354EB4">
      <w:pPr>
        <w:pStyle w:val="3"/>
      </w:pPr>
      <w:bookmarkStart w:id="20" w:name="_Toc536705691"/>
      <w:r>
        <w:t xml:space="preserve">Раздел </w:t>
      </w:r>
      <w:r>
        <w:rPr>
          <w:lang w:val="en-US"/>
        </w:rPr>
        <w:t>Spatial</w:t>
      </w:r>
      <w:r w:rsidRPr="003C1C4C">
        <w:t xml:space="preserve"> </w:t>
      </w:r>
      <w:r>
        <w:rPr>
          <w:lang w:val="en-US"/>
        </w:rPr>
        <w:t>editing</w:t>
      </w:r>
      <w:bookmarkEnd w:id="20"/>
    </w:p>
    <w:p w14:paraId="3C871AF3" w14:textId="77777777" w:rsidR="001F7B6C" w:rsidRDefault="003C1C4C" w:rsidP="00354EB4">
      <w:pPr>
        <w:rPr>
          <w:rFonts w:eastAsiaTheme="minorEastAsia"/>
        </w:rPr>
      </w:pPr>
      <w:r>
        <w:t xml:space="preserve">Рассмотрим возможности редактирования данных по пространственным переменным. </w:t>
      </w:r>
      <w:r w:rsidR="001F7B6C">
        <w:t xml:space="preserve">Напомним, что </w:t>
      </w:r>
      <m:oMath>
        <m:r>
          <w:rPr>
            <w:rFonts w:ascii="Cambria Math" w:hAnsi="Cambria Math"/>
          </w:rPr>
          <m:t>u</m:t>
        </m:r>
      </m:oMath>
      <w:r w:rsidR="001F7B6C">
        <w:rPr>
          <w:rFonts w:eastAsiaTheme="minorEastAsia"/>
        </w:rPr>
        <w:t>-координата равна</w:t>
      </w:r>
      <w:r w:rsidR="00267E5B">
        <w:rPr>
          <w:rFonts w:eastAsiaTheme="minorEastAsia"/>
        </w:rPr>
        <w:t xml:space="preserve"> длине</w:t>
      </w:r>
      <w:r w:rsidR="001F7B6C">
        <w:rPr>
          <w:rFonts w:eastAsiaTheme="minorEastAsia"/>
        </w:rPr>
        <w:t xml:space="preserve"> проекции вектора базы, образовываемой парой радиотелескопов, на напра</w:t>
      </w:r>
      <w:r w:rsidR="00B539C6">
        <w:rPr>
          <w:rFonts w:eastAsiaTheme="minorEastAsia"/>
        </w:rPr>
        <w:t>вление восток-запад, разделённой</w:t>
      </w:r>
      <w:r w:rsidR="001F7B6C">
        <w:rPr>
          <w:rFonts w:eastAsiaTheme="minorEastAsia"/>
        </w:rPr>
        <w:t xml:space="preserve"> на длину волны принимаемого излучения, а </w:t>
      </w:r>
      <m:oMath>
        <m:r>
          <w:rPr>
            <w:rFonts w:ascii="Cambria Math" w:eastAsiaTheme="minorEastAsia" w:hAnsi="Cambria Math"/>
          </w:rPr>
          <m:t>v</m:t>
        </m:r>
      </m:oMath>
      <w:r w:rsidR="001F7B6C">
        <w:rPr>
          <w:rFonts w:eastAsiaTheme="minorEastAsia"/>
        </w:rPr>
        <w:t xml:space="preserve">-координата соответствует направлению север-юг. </w:t>
      </w:r>
      <m:oMath>
        <m:r>
          <w:rPr>
            <w:rFonts w:ascii="Cambria Math" w:eastAsiaTheme="minorEastAsia" w:hAnsi="Cambria Math"/>
          </w:rPr>
          <m:t>w</m:t>
        </m:r>
      </m:oMath>
      <w:r w:rsidR="001F7B6C">
        <w:rPr>
          <w:rFonts w:eastAsiaTheme="minorEastAsia"/>
        </w:rPr>
        <w:t xml:space="preserve">-координата отсчитывается вдоль оси, перпендикулярной осям </w:t>
      </w:r>
      <m:oMath>
        <m:r>
          <w:rPr>
            <w:rFonts w:ascii="Cambria Math" w:eastAsiaTheme="minorEastAsia" w:hAnsi="Cambria Math"/>
          </w:rPr>
          <m:t>u</m:t>
        </m:r>
      </m:oMath>
      <w:r w:rsidR="001F7B6C" w:rsidRPr="001F7B6C">
        <w:rPr>
          <w:rFonts w:eastAsiaTheme="minorEastAsia"/>
        </w:rPr>
        <w:t xml:space="preserve">- </w:t>
      </w:r>
      <w:r w:rsidR="001F7B6C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v</m:t>
        </m:r>
      </m:oMath>
      <w:r w:rsidR="001F7B6C" w:rsidRPr="001F7B6C">
        <w:rPr>
          <w:rFonts w:eastAsiaTheme="minorEastAsia"/>
        </w:rPr>
        <w:t xml:space="preserve">- </w:t>
      </w:r>
      <w:r w:rsidR="001F7B6C">
        <w:rPr>
          <w:rFonts w:eastAsiaTheme="minorEastAsia"/>
        </w:rPr>
        <w:t>координат.</w:t>
      </w:r>
    </w:p>
    <w:p w14:paraId="2621A0B0" w14:textId="77777777" w:rsidR="00F76D71" w:rsidRDefault="001F7B6C" w:rsidP="00F76D7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</m:t>
        </m:r>
      </m:oMath>
      <w:r w:rsidRPr="001F7B6C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r w:rsidRPr="001F7B6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представляют собой координаты в Фурье-пространстве, они, напомним, явля</w:t>
      </w:r>
      <w:proofErr w:type="spellStart"/>
      <w:r w:rsidR="003B6A75">
        <w:rPr>
          <w:rFonts w:eastAsiaTheme="minorEastAsia"/>
        </w:rPr>
        <w:t>ются</w:t>
      </w:r>
      <w:proofErr w:type="spellEnd"/>
      <w:r w:rsidR="003B6A75">
        <w:rPr>
          <w:rFonts w:eastAsiaTheme="minorEastAsia"/>
        </w:rPr>
        <w:t xml:space="preserve"> аргументами</w:t>
      </w:r>
      <w:r>
        <w:rPr>
          <w:rFonts w:eastAsiaTheme="minorEastAsia"/>
        </w:rPr>
        <w:t xml:space="preserve"> функции видности, обратным преобразованием Фурье из которой получается угловое распределение интенсивности излучения по источнику.</w:t>
      </w:r>
    </w:p>
    <w:p w14:paraId="731E538E" w14:textId="77777777" w:rsidR="00F76D71" w:rsidRDefault="00F76D71" w:rsidP="00F76D71">
      <w:pPr>
        <w:rPr>
          <w:rFonts w:eastAsiaTheme="minorEastAsia"/>
        </w:rPr>
      </w:pPr>
    </w:p>
    <w:p w14:paraId="6D7863B2" w14:textId="77777777" w:rsidR="00F76D71" w:rsidRDefault="00F76D71" w:rsidP="00F76D71">
      <w:pPr>
        <w:rPr>
          <w:rFonts w:eastAsiaTheme="minorEastAsia"/>
        </w:rPr>
      </w:pPr>
    </w:p>
    <w:p w14:paraId="3E95A045" w14:textId="77777777" w:rsidR="00F76D71" w:rsidRDefault="00F76D71" w:rsidP="00F76D71">
      <w:pPr>
        <w:rPr>
          <w:rFonts w:eastAsiaTheme="minorEastAsia"/>
        </w:rPr>
      </w:pPr>
    </w:p>
    <w:p w14:paraId="0D32539B" w14:textId="77777777" w:rsidR="00F76D71" w:rsidRDefault="00F76D71" w:rsidP="00F76D71">
      <w:pPr>
        <w:rPr>
          <w:rFonts w:eastAsiaTheme="minorEastAsia"/>
        </w:rPr>
      </w:pPr>
    </w:p>
    <w:p w14:paraId="5EBE214C" w14:textId="77777777" w:rsidR="00F76D71" w:rsidRDefault="00F76D71" w:rsidP="00F76D71">
      <w:pPr>
        <w:rPr>
          <w:rFonts w:eastAsiaTheme="minorEastAsia"/>
        </w:rPr>
      </w:pPr>
    </w:p>
    <w:p w14:paraId="3F103F18" w14:textId="77777777" w:rsidR="00F76D71" w:rsidRDefault="00F76D71" w:rsidP="00F76D71">
      <w:pPr>
        <w:rPr>
          <w:rFonts w:eastAsiaTheme="minorEastAsia"/>
        </w:rPr>
      </w:pPr>
    </w:p>
    <w:p w14:paraId="6D51576E" w14:textId="77777777" w:rsidR="00F76D71" w:rsidRDefault="00F76D71" w:rsidP="00F76D71">
      <w:pPr>
        <w:rPr>
          <w:rFonts w:eastAsiaTheme="minorEastAsia"/>
        </w:rPr>
      </w:pPr>
    </w:p>
    <w:p w14:paraId="6493FD63" w14:textId="77777777" w:rsidR="00F76D71" w:rsidRDefault="00F76D71" w:rsidP="00F76D71">
      <w:pPr>
        <w:rPr>
          <w:rFonts w:eastAsiaTheme="minorEastAsia"/>
        </w:rPr>
      </w:pPr>
    </w:p>
    <w:p w14:paraId="1C6CA47F" w14:textId="77777777" w:rsidR="00F76D71" w:rsidRDefault="00F76D71" w:rsidP="00F76D71">
      <w:pPr>
        <w:rPr>
          <w:rFonts w:eastAsiaTheme="minorEastAsia"/>
        </w:rPr>
      </w:pPr>
    </w:p>
    <w:p w14:paraId="0EEF5456" w14:textId="77777777" w:rsidR="00F76D71" w:rsidRDefault="00F76D71" w:rsidP="00F76D71">
      <w:pPr>
        <w:rPr>
          <w:rFonts w:eastAsiaTheme="minorEastAsia"/>
        </w:rPr>
      </w:pPr>
    </w:p>
    <w:p w14:paraId="0E832390" w14:textId="77777777" w:rsidR="00F76D71" w:rsidRDefault="00F76D71" w:rsidP="00F76D71">
      <w:pPr>
        <w:rPr>
          <w:rFonts w:eastAsiaTheme="minorEastAsia"/>
        </w:rPr>
      </w:pPr>
    </w:p>
    <w:p w14:paraId="57F80741" w14:textId="77777777" w:rsidR="00F76D71" w:rsidRDefault="00F76D71" w:rsidP="00F76D71">
      <w:pPr>
        <w:rPr>
          <w:rFonts w:eastAsiaTheme="minorEastAsia"/>
        </w:rPr>
      </w:pPr>
    </w:p>
    <w:p w14:paraId="613B2E70" w14:textId="77777777" w:rsidR="00F76D71" w:rsidRDefault="00F76D71" w:rsidP="00F76D71">
      <w:pPr>
        <w:rPr>
          <w:rFonts w:eastAsiaTheme="minorEastAsia"/>
        </w:rPr>
      </w:pPr>
    </w:p>
    <w:p w14:paraId="3671791F" w14:textId="77777777" w:rsidR="00F76D71" w:rsidRDefault="00F76D71" w:rsidP="00F76D71">
      <w:pPr>
        <w:rPr>
          <w:rFonts w:eastAsiaTheme="minorEastAsia"/>
        </w:rPr>
      </w:pPr>
    </w:p>
    <w:p w14:paraId="3A406C75" w14:textId="77777777" w:rsidR="00F76D71" w:rsidRDefault="00F76D71" w:rsidP="00F76D71">
      <w:pPr>
        <w:rPr>
          <w:rFonts w:eastAsiaTheme="minorEastAsia"/>
        </w:rPr>
      </w:pPr>
    </w:p>
    <w:p w14:paraId="548DA84F" w14:textId="77777777" w:rsidR="00F76D71" w:rsidRDefault="00F76D71" w:rsidP="00F76D71">
      <w:pPr>
        <w:rPr>
          <w:rFonts w:eastAsiaTheme="minorEastAsia"/>
        </w:rPr>
      </w:pPr>
    </w:p>
    <w:p w14:paraId="597EB670" w14:textId="77777777" w:rsidR="00F76D71" w:rsidRDefault="00B539C6" w:rsidP="00F76D71">
      <w:pPr>
        <w:rPr>
          <w:rFonts w:eastAsiaTheme="minorEastAsia"/>
        </w:rPr>
      </w:pPr>
      <w:r>
        <w:rPr>
          <w:rFonts w:eastAsiaTheme="minorEastAsia"/>
        </w:rPr>
        <w:t>Здесь предлагаю</w:t>
      </w:r>
      <w:r w:rsidR="00F76D71">
        <w:rPr>
          <w:rFonts w:eastAsiaTheme="minorEastAsia"/>
        </w:rPr>
        <w:t>тся три подраздела:</w:t>
      </w:r>
    </w:p>
    <w:p w14:paraId="6D29DB6C" w14:textId="77777777" w:rsidR="006111D7" w:rsidRDefault="00F76D71" w:rsidP="001373E0">
      <w:pPr>
        <w:pStyle w:val="4"/>
        <w:numPr>
          <w:ilvl w:val="0"/>
          <w:numId w:val="23"/>
        </w:numPr>
        <w:ind w:left="1276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w:r w:rsidR="006111D7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u</m:t>
        </m:r>
      </m:oMath>
      <w:r w:rsidR="006111D7" w:rsidRPr="006111D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v</m:t>
        </m:r>
      </m:oMath>
      <w:r w:rsidR="006111D7" w:rsidRPr="006111D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w</m:t>
        </m:r>
      </m:oMath>
      <w:r w:rsidR="006111D7">
        <w:rPr>
          <w:rFonts w:eastAsiaTheme="minorEastAsia"/>
        </w:rPr>
        <w:t>)</w:t>
      </w:r>
      <w:r w:rsidR="006111D7">
        <w:rPr>
          <w:rFonts w:eastAsiaTheme="minorEastAsia"/>
          <w:lang w:val="en-US"/>
        </w:rPr>
        <w:t>-coordinates</w:t>
      </w:r>
    </w:p>
    <w:p w14:paraId="79D3BE49" w14:textId="77777777" w:rsidR="006111D7" w:rsidRPr="006111D7" w:rsidRDefault="00F93C3D" w:rsidP="00775A84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3F56F50" wp14:editId="09BC33A5">
            <wp:extent cx="4094736" cy="2605741"/>
            <wp:effectExtent l="0" t="0" r="127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01131" cy="260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E0B1" w14:textId="77777777" w:rsidR="00354EB4" w:rsidRDefault="00992763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992763">
        <w:rPr>
          <w:i w:val="0"/>
          <w:color w:val="auto"/>
          <w:sz w:val="24"/>
          <w:szCs w:val="24"/>
        </w:rPr>
        <w:t xml:space="preserve">Рис. </w:t>
      </w:r>
      <w:r w:rsidRPr="00992763">
        <w:rPr>
          <w:i w:val="0"/>
          <w:color w:val="auto"/>
          <w:sz w:val="24"/>
          <w:szCs w:val="24"/>
        </w:rPr>
        <w:fldChar w:fldCharType="begin"/>
      </w:r>
      <w:r w:rsidRPr="00992763">
        <w:rPr>
          <w:i w:val="0"/>
          <w:color w:val="auto"/>
          <w:sz w:val="24"/>
          <w:szCs w:val="24"/>
        </w:rPr>
        <w:instrText xml:space="preserve"> SEQ Рис. \* ARABIC </w:instrText>
      </w:r>
      <w:r w:rsidRPr="00992763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20</w:t>
      </w:r>
      <w:r w:rsidRPr="00992763">
        <w:rPr>
          <w:i w:val="0"/>
          <w:color w:val="auto"/>
          <w:sz w:val="24"/>
          <w:szCs w:val="24"/>
        </w:rPr>
        <w:fldChar w:fldCharType="end"/>
      </w:r>
      <w:r w:rsidRPr="00992763">
        <w:rPr>
          <w:i w:val="0"/>
          <w:color w:val="auto"/>
          <w:sz w:val="24"/>
          <w:szCs w:val="24"/>
        </w:rPr>
        <w:t xml:space="preserve"> Редактирование по пространственным координатам – окно </w:t>
      </w:r>
      <w:r w:rsidRPr="00992763">
        <w:rPr>
          <w:i w:val="0"/>
          <w:color w:val="auto"/>
          <w:sz w:val="24"/>
          <w:szCs w:val="24"/>
          <w:lang w:val="en-US"/>
        </w:rPr>
        <w:t>UVW</w:t>
      </w:r>
      <w:r w:rsidRPr="00992763">
        <w:rPr>
          <w:i w:val="0"/>
          <w:color w:val="auto"/>
          <w:sz w:val="24"/>
          <w:szCs w:val="24"/>
        </w:rPr>
        <w:t xml:space="preserve"> </w:t>
      </w:r>
      <w:r w:rsidRPr="00992763">
        <w:rPr>
          <w:i w:val="0"/>
          <w:color w:val="auto"/>
          <w:sz w:val="24"/>
          <w:szCs w:val="24"/>
          <w:lang w:val="en-US"/>
        </w:rPr>
        <w:t>editing</w:t>
      </w:r>
      <w:r w:rsidR="00D57D16">
        <w:rPr>
          <w:i w:val="0"/>
          <w:color w:val="auto"/>
          <w:sz w:val="24"/>
          <w:szCs w:val="24"/>
        </w:rPr>
        <w:t>.</w:t>
      </w:r>
      <w:r w:rsidRPr="00992763">
        <w:rPr>
          <w:i w:val="0"/>
          <w:color w:val="auto"/>
          <w:sz w:val="24"/>
          <w:szCs w:val="24"/>
        </w:rPr>
        <w:t xml:space="preserve"> </w:t>
      </w:r>
    </w:p>
    <w:p w14:paraId="39B3CEFA" w14:textId="77777777" w:rsidR="00992763" w:rsidRPr="00FD70F2" w:rsidRDefault="00992763" w:rsidP="00992763">
      <w:r>
        <w:t>Как</w:t>
      </w:r>
      <w:r w:rsidRPr="00992763">
        <w:t xml:space="preserve"> </w:t>
      </w:r>
      <w:r>
        <w:t>и</w:t>
      </w:r>
      <w:r w:rsidRPr="00992763">
        <w:t xml:space="preserve"> </w:t>
      </w:r>
      <w:r>
        <w:t>в</w:t>
      </w:r>
      <w:r w:rsidRPr="00992763">
        <w:t xml:space="preserve"> </w:t>
      </w:r>
      <w:r>
        <w:t>окне</w:t>
      </w:r>
      <w:r w:rsidRPr="00992763">
        <w:t xml:space="preserve"> </w:t>
      </w:r>
      <w:r>
        <w:rPr>
          <w:lang w:val="en-US"/>
        </w:rPr>
        <w:t>Edit</w:t>
      </w:r>
      <w:r w:rsidRPr="00992763">
        <w:t xml:space="preserve"> </w:t>
      </w:r>
      <w:proofErr w:type="spellStart"/>
      <w:r>
        <w:rPr>
          <w:lang w:val="en-US"/>
        </w:rPr>
        <w:t>BaseLines</w:t>
      </w:r>
      <w:proofErr w:type="spellEnd"/>
      <w:r w:rsidRPr="00992763">
        <w:t>/</w:t>
      </w:r>
      <w:r>
        <w:rPr>
          <w:lang w:val="en-US"/>
        </w:rPr>
        <w:t>Telescopes</w:t>
      </w:r>
      <w:r w:rsidRPr="00992763">
        <w:t xml:space="preserve"> </w:t>
      </w:r>
      <w:r>
        <w:t>раздела</w:t>
      </w:r>
      <w:r w:rsidRPr="00992763">
        <w:t xml:space="preserve"> </w:t>
      </w:r>
      <w:r>
        <w:rPr>
          <w:lang w:val="en-US"/>
        </w:rPr>
        <w:t>Telescope</w:t>
      </w:r>
      <w:r w:rsidRPr="00992763">
        <w:t xml:space="preserve"> </w:t>
      </w:r>
      <w:r>
        <w:rPr>
          <w:lang w:val="en-US"/>
        </w:rPr>
        <w:t>Editing</w:t>
      </w:r>
      <w:r w:rsidR="00CA27CF">
        <w:t>,</w:t>
      </w:r>
      <w:r w:rsidRPr="00992763">
        <w:t xml:space="preserve"> </w:t>
      </w:r>
      <w:r>
        <w:t>можно</w:t>
      </w:r>
      <w:r w:rsidRPr="00992763">
        <w:t xml:space="preserve"> </w:t>
      </w:r>
      <w:r>
        <w:t>выбрать</w:t>
      </w:r>
      <w:r w:rsidRPr="00992763">
        <w:t xml:space="preserve"> </w:t>
      </w:r>
      <w:r w:rsidR="00277DE8">
        <w:t>с помощью флажков</w:t>
      </w:r>
      <w:r>
        <w:t xml:space="preserve"> те базы, данные от которых нужно отобразить на графике (</w:t>
      </w:r>
      <w:r w:rsidR="00CA27CF">
        <w:t xml:space="preserve">таблица </w:t>
      </w:r>
      <w:r>
        <w:rPr>
          <w:lang w:val="en-US"/>
        </w:rPr>
        <w:t>Baselines</w:t>
      </w:r>
      <w:r>
        <w:t>)</w:t>
      </w:r>
      <w:r w:rsidRPr="00992763">
        <w:t xml:space="preserve"> </w:t>
      </w:r>
      <w:r>
        <w:t xml:space="preserve">или телескопы </w:t>
      </w:r>
      <w:r w:rsidRPr="00992763">
        <w:t>(</w:t>
      </w:r>
      <w:r w:rsidR="00CA27CF">
        <w:t xml:space="preserve">кнопка </w:t>
      </w:r>
      <w:r>
        <w:rPr>
          <w:lang w:val="en-US"/>
        </w:rPr>
        <w:t>Telescopes</w:t>
      </w:r>
      <w:r w:rsidR="00D907A8">
        <w:t xml:space="preserve">, при нажатии которой появляется окно </w:t>
      </w:r>
      <w:r w:rsidR="00D907A8">
        <w:rPr>
          <w:lang w:val="en-US"/>
        </w:rPr>
        <w:t>Select</w:t>
      </w:r>
      <w:r w:rsidR="00D907A8" w:rsidRPr="00D907A8">
        <w:t xml:space="preserve"> </w:t>
      </w:r>
      <w:r w:rsidR="00D907A8">
        <w:rPr>
          <w:lang w:val="en-US"/>
        </w:rPr>
        <w:t>telescopes</w:t>
      </w:r>
      <w:r w:rsidR="00D907A8">
        <w:t>, где имеется соответствующая таблица с флажками</w:t>
      </w:r>
      <w:r w:rsidRPr="00992763">
        <w:t>)</w:t>
      </w:r>
      <w:r w:rsidR="005C0734">
        <w:t xml:space="preserve">, а также можно выбрать частоты, на которых производились </w:t>
      </w:r>
      <w:r w:rsidR="00CA27CF">
        <w:t>наблюдения (таблица</w:t>
      </w:r>
      <w:r w:rsidR="00277DE8">
        <w:t xml:space="preserve"> с флажка</w:t>
      </w:r>
      <w:r w:rsidR="005C0734">
        <w:t>ми</w:t>
      </w:r>
      <w:r w:rsidR="00CA27CF">
        <w:t>, размещённая в блоке</w:t>
      </w:r>
      <w:r w:rsidR="005C0734">
        <w:t xml:space="preserve"> правее от</w:t>
      </w:r>
      <w:r w:rsidR="00CA27CF">
        <w:t xml:space="preserve"> таблицы</w:t>
      </w:r>
      <w:r w:rsidR="005C0734">
        <w:t xml:space="preserve"> </w:t>
      </w:r>
      <w:r w:rsidR="005C0734">
        <w:rPr>
          <w:lang w:val="en-US"/>
        </w:rPr>
        <w:t>Baselines</w:t>
      </w:r>
      <w:r w:rsidR="005C0734">
        <w:t>)</w:t>
      </w:r>
      <w:r w:rsidR="00CA27CF">
        <w:t>.</w:t>
      </w:r>
      <w:r w:rsidR="00FD70F2">
        <w:t xml:space="preserve"> Помимо включения</w:t>
      </w:r>
      <w:r w:rsidR="00FD70F2" w:rsidRPr="00FD70F2">
        <w:t>/</w:t>
      </w:r>
      <w:r w:rsidR="00FD70F2">
        <w:t>выключения флажков можно выделять ячейки в каждой таблице.</w:t>
      </w:r>
    </w:p>
    <w:p w14:paraId="42181D25" w14:textId="77777777" w:rsidR="007D4BCD" w:rsidRDefault="00CA27CF" w:rsidP="00992763">
      <w:r>
        <w:t xml:space="preserve">Нажатием правой кнопки мыши </w:t>
      </w:r>
      <w:r w:rsidR="00FD70F2">
        <w:t>по одному из блоков, содержащих</w:t>
      </w:r>
      <w:r w:rsidR="00D907A8">
        <w:t xml:space="preserve"> таблиц</w:t>
      </w:r>
      <w:r w:rsidR="00FD70F2">
        <w:t>у</w:t>
      </w:r>
      <w:r w:rsidR="00D907A8">
        <w:t xml:space="preserve"> (в том числе и в окне </w:t>
      </w:r>
      <w:r w:rsidR="00D907A8">
        <w:rPr>
          <w:lang w:val="en-US"/>
        </w:rPr>
        <w:t>Select</w:t>
      </w:r>
      <w:r w:rsidR="00D907A8" w:rsidRPr="00D907A8">
        <w:t xml:space="preserve"> </w:t>
      </w:r>
      <w:r w:rsidR="00D907A8">
        <w:rPr>
          <w:lang w:val="en-US"/>
        </w:rPr>
        <w:t>telescopes</w:t>
      </w:r>
      <w:r w:rsidR="00D907A8">
        <w:t>)</w:t>
      </w:r>
      <w:r w:rsidR="00FD70F2">
        <w:t>,</w:t>
      </w:r>
      <w:r w:rsidR="00D907A8">
        <w:t xml:space="preserve"> появляется мен</w:t>
      </w:r>
      <w:r w:rsidR="007D4BCD">
        <w:t>ю. Н</w:t>
      </w:r>
      <w:r w:rsidR="00FD70F2">
        <w:t>апример, меню работы с частотами имеет разделы:</w:t>
      </w:r>
    </w:p>
    <w:p w14:paraId="3222E37E" w14:textId="77777777" w:rsidR="00FD70F2" w:rsidRPr="00FD70F2" w:rsidRDefault="00FD70F2" w:rsidP="00FD70F2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Mark selected frequencies</w:t>
      </w:r>
      <w:r w:rsidR="00841DB7">
        <w:t xml:space="preserve"> – включить выбранные </w:t>
      </w:r>
      <w:proofErr w:type="gramStart"/>
      <w:r w:rsidR="00841DB7">
        <w:t>частоты</w:t>
      </w:r>
      <w:r>
        <w:rPr>
          <w:lang w:val="en-US"/>
        </w:rPr>
        <w:t>;</w:t>
      </w:r>
      <w:proofErr w:type="gramEnd"/>
    </w:p>
    <w:p w14:paraId="7F7E2473" w14:textId="77777777" w:rsidR="00FD70F2" w:rsidRPr="00FD70F2" w:rsidRDefault="00FD70F2" w:rsidP="00FD70F2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Unmark selected frequencies</w:t>
      </w:r>
      <w:r w:rsidR="00841DB7">
        <w:t xml:space="preserve"> – исключить выбранные </w:t>
      </w:r>
      <w:proofErr w:type="gramStart"/>
      <w:r w:rsidR="00841DB7">
        <w:t>частоты</w:t>
      </w:r>
      <w:r>
        <w:rPr>
          <w:lang w:val="en-US"/>
        </w:rPr>
        <w:t>;</w:t>
      </w:r>
      <w:proofErr w:type="gramEnd"/>
    </w:p>
    <w:p w14:paraId="25493B27" w14:textId="77777777" w:rsidR="00FD70F2" w:rsidRPr="00FD70F2" w:rsidRDefault="00FD70F2" w:rsidP="00FD70F2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Mark</w:t>
      </w:r>
      <w:r w:rsidRPr="00841DB7">
        <w:t xml:space="preserve"> </w:t>
      </w:r>
      <w:r>
        <w:rPr>
          <w:lang w:val="en-US"/>
        </w:rPr>
        <w:t>all</w:t>
      </w:r>
      <w:r w:rsidRPr="00841DB7">
        <w:t xml:space="preserve"> </w:t>
      </w:r>
      <w:r>
        <w:rPr>
          <w:lang w:val="en-US"/>
        </w:rPr>
        <w:t>frequencies</w:t>
      </w:r>
      <w:r w:rsidR="00841DB7">
        <w:t xml:space="preserve"> – включить все частоты из </w:t>
      </w:r>
      <w:proofErr w:type="gramStart"/>
      <w:r w:rsidR="00841DB7">
        <w:t>таблицы</w:t>
      </w:r>
      <w:r w:rsidRPr="00841DB7">
        <w:t>;</w:t>
      </w:r>
      <w:proofErr w:type="gramEnd"/>
    </w:p>
    <w:p w14:paraId="056F05E3" w14:textId="77777777" w:rsidR="00FD70F2" w:rsidRPr="00FD70F2" w:rsidRDefault="00FD70F2" w:rsidP="00FD70F2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Unmark</w:t>
      </w:r>
      <w:r w:rsidRPr="00841DB7">
        <w:t xml:space="preserve"> </w:t>
      </w:r>
      <w:r>
        <w:rPr>
          <w:lang w:val="en-US"/>
        </w:rPr>
        <w:t>all</w:t>
      </w:r>
      <w:r w:rsidRPr="00841DB7">
        <w:t xml:space="preserve"> </w:t>
      </w:r>
      <w:r>
        <w:rPr>
          <w:lang w:val="en-US"/>
        </w:rPr>
        <w:t>frequencies</w:t>
      </w:r>
      <w:r w:rsidR="00841DB7">
        <w:t xml:space="preserve"> – исключить все частоты из </w:t>
      </w:r>
      <w:proofErr w:type="gramStart"/>
      <w:r w:rsidR="00841DB7">
        <w:t>таблицы</w:t>
      </w:r>
      <w:r w:rsidRPr="00841DB7">
        <w:t>;</w:t>
      </w:r>
      <w:proofErr w:type="gramEnd"/>
    </w:p>
    <w:p w14:paraId="0F418A38" w14:textId="77777777" w:rsidR="00841DB7" w:rsidRDefault="00FD70F2" w:rsidP="00130B0B">
      <w:pPr>
        <w:pStyle w:val="ab"/>
        <w:numPr>
          <w:ilvl w:val="0"/>
          <w:numId w:val="41"/>
        </w:numPr>
        <w:ind w:left="851" w:hanging="284"/>
      </w:pPr>
      <w:r w:rsidRPr="00130B0B">
        <w:rPr>
          <w:lang w:val="en-US"/>
        </w:rPr>
        <w:t>Copy</w:t>
      </w:r>
      <w:r w:rsidRPr="00841DB7">
        <w:t xml:space="preserve"> </w:t>
      </w:r>
      <w:r w:rsidRPr="00130B0B">
        <w:rPr>
          <w:lang w:val="en-US"/>
        </w:rPr>
        <w:t>to</w:t>
      </w:r>
      <w:r w:rsidRPr="00841DB7">
        <w:t xml:space="preserve"> </w:t>
      </w:r>
      <w:r w:rsidRPr="00130B0B">
        <w:rPr>
          <w:lang w:val="en-US"/>
        </w:rPr>
        <w:t>clipboard</w:t>
      </w:r>
      <w:r w:rsidRPr="00841DB7">
        <w:t xml:space="preserve"> </w:t>
      </w:r>
      <w:r w:rsidRPr="00130B0B">
        <w:rPr>
          <w:lang w:val="en-US"/>
        </w:rPr>
        <w:t>as</w:t>
      </w:r>
      <w:r w:rsidRPr="00841DB7">
        <w:t xml:space="preserve"> </w:t>
      </w:r>
      <w:r w:rsidRPr="00130B0B">
        <w:rPr>
          <w:lang w:val="en-US"/>
        </w:rPr>
        <w:t>text</w:t>
      </w:r>
      <w:r w:rsidR="00841DB7" w:rsidRPr="00841DB7">
        <w:t xml:space="preserve"> </w:t>
      </w:r>
      <w:r w:rsidR="00841DB7">
        <w:t>–</w:t>
      </w:r>
      <w:r w:rsidR="00841DB7" w:rsidRPr="00841DB7">
        <w:t xml:space="preserve"> </w:t>
      </w:r>
      <w:r w:rsidR="00841DB7">
        <w:t>скопировать</w:t>
      </w:r>
      <w:r w:rsidR="00841DB7" w:rsidRPr="00A02E37">
        <w:t xml:space="preserve"> </w:t>
      </w:r>
      <w:r w:rsidR="00841DB7">
        <w:t>данные из ячеек в буфер обмена как текст. Причём можно скопировать данные из:</w:t>
      </w:r>
    </w:p>
    <w:p w14:paraId="60603506" w14:textId="77777777" w:rsidR="00841DB7" w:rsidRPr="00A02E37" w:rsidRDefault="00841DB7" w:rsidP="00130B0B">
      <w:pPr>
        <w:pStyle w:val="ab"/>
        <w:numPr>
          <w:ilvl w:val="0"/>
          <w:numId w:val="38"/>
        </w:numPr>
        <w:ind w:left="1134" w:hanging="284"/>
        <w:rPr>
          <w:iCs/>
        </w:rPr>
      </w:pPr>
      <w:r>
        <w:rPr>
          <w:iCs/>
          <w:lang w:val="en-US"/>
        </w:rPr>
        <w:t xml:space="preserve">All cells – </w:t>
      </w:r>
      <w:r>
        <w:rPr>
          <w:iCs/>
        </w:rPr>
        <w:t xml:space="preserve">всех </w:t>
      </w:r>
      <w:proofErr w:type="gramStart"/>
      <w:r>
        <w:rPr>
          <w:iCs/>
        </w:rPr>
        <w:t>ячеек</w:t>
      </w:r>
      <w:r>
        <w:rPr>
          <w:iCs/>
          <w:lang w:val="en-US"/>
        </w:rPr>
        <w:t>;</w:t>
      </w:r>
      <w:proofErr w:type="gramEnd"/>
    </w:p>
    <w:p w14:paraId="65DF073C" w14:textId="77777777" w:rsidR="00FD70F2" w:rsidRDefault="00841DB7" w:rsidP="00130B0B">
      <w:pPr>
        <w:pStyle w:val="ab"/>
        <w:numPr>
          <w:ilvl w:val="0"/>
          <w:numId w:val="38"/>
        </w:numPr>
        <w:ind w:left="1134" w:hanging="284"/>
        <w:rPr>
          <w:iCs/>
        </w:rPr>
      </w:pPr>
      <w:r>
        <w:rPr>
          <w:iCs/>
          <w:lang w:val="en-US"/>
        </w:rPr>
        <w:t>Selected</w:t>
      </w:r>
      <w:r w:rsidRPr="00A02E37">
        <w:rPr>
          <w:iCs/>
        </w:rPr>
        <w:t xml:space="preserve"> </w:t>
      </w:r>
      <w:r>
        <w:rPr>
          <w:iCs/>
          <w:lang w:val="en-US"/>
        </w:rPr>
        <w:t>cells</w:t>
      </w:r>
      <w:r w:rsidRPr="00A02E37">
        <w:rPr>
          <w:iCs/>
        </w:rPr>
        <w:t xml:space="preserve"> – </w:t>
      </w:r>
      <w:r>
        <w:rPr>
          <w:iCs/>
        </w:rPr>
        <w:t>только выделенных ячеек.</w:t>
      </w:r>
    </w:p>
    <w:p w14:paraId="382583C1" w14:textId="77777777" w:rsidR="00130B0B" w:rsidRPr="00130B0B" w:rsidRDefault="00130B0B" w:rsidP="00130B0B">
      <w:pPr>
        <w:rPr>
          <w:iCs/>
        </w:rPr>
      </w:pPr>
      <w:r>
        <w:rPr>
          <w:iCs/>
        </w:rPr>
        <w:t>Остальные меню имеют разделы, выполняющие те же самые функции.</w:t>
      </w:r>
    </w:p>
    <w:p w14:paraId="123C5FBA" w14:textId="77777777" w:rsidR="005C0734" w:rsidRPr="006F1054" w:rsidRDefault="005C0734" w:rsidP="00992763">
      <w:r>
        <w:t>Внизу имеются две кнопки раскрывающихся списков, левый (</w:t>
      </w:r>
      <w:r>
        <w:rPr>
          <w:lang w:val="en-US"/>
        </w:rPr>
        <w:t>Visibility</w:t>
      </w:r>
      <w:r w:rsidR="00267E5B">
        <w:t>) соответствует параметру, для которого</w:t>
      </w:r>
      <w:r>
        <w:t xml:space="preserve"> будет</w:t>
      </w:r>
      <w:r w:rsidR="00267E5B">
        <w:t xml:space="preserve"> строиться график его зависимости</w:t>
      </w:r>
      <w:r>
        <w:t xml:space="preserve"> от величины, выбранной правой кнопкой (</w:t>
      </w:r>
      <w:r>
        <w:rPr>
          <w:lang w:val="en-US"/>
        </w:rPr>
        <w:t>vs</w:t>
      </w:r>
      <w:r w:rsidRPr="005C0734">
        <w:t>.</w:t>
      </w:r>
      <w:r>
        <w:t>)</w:t>
      </w:r>
      <w:r w:rsidRPr="005C0734">
        <w:t>.</w:t>
      </w:r>
    </w:p>
    <w:p w14:paraId="31312987" w14:textId="77777777" w:rsidR="005C0734" w:rsidRDefault="005C0734" w:rsidP="00992763">
      <w:r>
        <w:t>На выбор предлагаются следующие величины, связанные с функцией видности:</w:t>
      </w:r>
    </w:p>
    <w:p w14:paraId="4612FA68" w14:textId="77777777" w:rsidR="005C0734" w:rsidRPr="005C0734" w:rsidRDefault="005C0734" w:rsidP="003B6A75">
      <w:pPr>
        <w:pStyle w:val="ab"/>
        <w:numPr>
          <w:ilvl w:val="0"/>
          <w:numId w:val="25"/>
        </w:numPr>
        <w:ind w:left="851" w:hanging="284"/>
      </w:pPr>
      <w:r>
        <w:t>вещественная часть (</w:t>
      </w:r>
      <w:r>
        <w:rPr>
          <w:lang w:val="en-US"/>
        </w:rPr>
        <w:t>Real part</w:t>
      </w:r>
      <w:r>
        <w:t>)</w:t>
      </w:r>
      <w:r>
        <w:rPr>
          <w:lang w:val="en-US"/>
        </w:rPr>
        <w:t>;</w:t>
      </w:r>
    </w:p>
    <w:p w14:paraId="611D43DE" w14:textId="77777777" w:rsidR="005C0734" w:rsidRPr="005C0734" w:rsidRDefault="005C0734" w:rsidP="003B6A75">
      <w:pPr>
        <w:pStyle w:val="ab"/>
        <w:numPr>
          <w:ilvl w:val="0"/>
          <w:numId w:val="25"/>
        </w:numPr>
        <w:ind w:left="851" w:hanging="284"/>
      </w:pPr>
      <w:r>
        <w:t>мнимая часть (</w:t>
      </w:r>
      <w:r>
        <w:rPr>
          <w:lang w:val="en-US"/>
        </w:rPr>
        <w:t>Imaginary part</w:t>
      </w:r>
      <w:r>
        <w:t>)</w:t>
      </w:r>
      <w:r>
        <w:rPr>
          <w:lang w:val="en-US"/>
        </w:rPr>
        <w:t>;</w:t>
      </w:r>
    </w:p>
    <w:p w14:paraId="3AC17E8E" w14:textId="77777777" w:rsidR="005C0734" w:rsidRPr="005C0734" w:rsidRDefault="005C0734" w:rsidP="003B6A75">
      <w:pPr>
        <w:pStyle w:val="ab"/>
        <w:numPr>
          <w:ilvl w:val="0"/>
          <w:numId w:val="25"/>
        </w:numPr>
        <w:ind w:left="851" w:hanging="284"/>
      </w:pPr>
      <w:r>
        <w:t>амплитуда (</w:t>
      </w:r>
      <w:r>
        <w:rPr>
          <w:lang w:val="en-US"/>
        </w:rPr>
        <w:t>Amplitude</w:t>
      </w:r>
      <w:r>
        <w:t>)</w:t>
      </w:r>
      <w:r>
        <w:rPr>
          <w:lang w:val="en-US"/>
        </w:rPr>
        <w:t>;</w:t>
      </w:r>
    </w:p>
    <w:p w14:paraId="2C20DE6F" w14:textId="77777777" w:rsidR="005C0734" w:rsidRPr="005C0734" w:rsidRDefault="005C0734" w:rsidP="003B6A75">
      <w:pPr>
        <w:pStyle w:val="ab"/>
        <w:numPr>
          <w:ilvl w:val="0"/>
          <w:numId w:val="25"/>
        </w:numPr>
        <w:ind w:left="851" w:hanging="284"/>
      </w:pPr>
      <w:r>
        <w:lastRenderedPageBreak/>
        <w:t>фаза (</w:t>
      </w:r>
      <w:r>
        <w:rPr>
          <w:lang w:val="en-US"/>
        </w:rPr>
        <w:t>Phase</w:t>
      </w:r>
      <w:r>
        <w:t>)</w:t>
      </w:r>
      <w:r>
        <w:rPr>
          <w:lang w:val="en-US"/>
        </w:rPr>
        <w:t>.</w:t>
      </w:r>
    </w:p>
    <w:p w14:paraId="040221CB" w14:textId="77777777" w:rsidR="005C0734" w:rsidRDefault="005C0734" w:rsidP="005C0734">
      <w:r>
        <w:t>По оси</w:t>
      </w:r>
      <w:r w:rsidR="0065706D">
        <w:t xml:space="preserve"> абсцисс на выбор можно взять</w:t>
      </w:r>
      <w:r>
        <w:t>:</w:t>
      </w:r>
    </w:p>
    <w:p w14:paraId="60D71793" w14:textId="77777777" w:rsidR="005C0734" w:rsidRPr="005C0734" w:rsidRDefault="005C0734" w:rsidP="005C0734">
      <w:pPr>
        <w:pStyle w:val="ab"/>
        <w:numPr>
          <w:ilvl w:val="0"/>
          <w:numId w:val="26"/>
        </w:numPr>
        <w:ind w:left="851" w:hanging="284"/>
      </w:pPr>
      <w:r>
        <w:rPr>
          <w:rFonts w:eastAsiaTheme="minorEastAsia"/>
        </w:rPr>
        <w:t>одну из</w:t>
      </w:r>
      <w:r w:rsidR="0065706D">
        <w:rPr>
          <w:rFonts w:eastAsiaTheme="minorEastAsia"/>
        </w:rPr>
        <w:t xml:space="preserve"> координат: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u</m:t>
        </m:r>
      </m:oMath>
      <w:r w:rsidRPr="005C073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v</m:t>
        </m:r>
      </m:oMath>
      <w:r w:rsidRPr="005C073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w</m:t>
        </m:r>
      </m:oMath>
      <w:r w:rsidRPr="005C0734">
        <w:rPr>
          <w:rFonts w:eastAsiaTheme="minorEastAsia"/>
        </w:rPr>
        <w:t>;</w:t>
      </w:r>
    </w:p>
    <w:p w14:paraId="36B05066" w14:textId="21C7579B" w:rsidR="005C0734" w:rsidRPr="005C0734" w:rsidRDefault="005C0734" w:rsidP="00E13855">
      <w:pPr>
        <w:pStyle w:val="ab"/>
        <w:numPr>
          <w:ilvl w:val="0"/>
          <w:numId w:val="26"/>
        </w:numPr>
        <w:ind w:left="851" w:hanging="284"/>
      </w:pPr>
      <w:r>
        <w:t>позиционный угол</w:t>
      </w:r>
      <w:r w:rsidRPr="00254BE7">
        <w:t xml:space="preserve"> (</w:t>
      </w:r>
      <w:r>
        <w:rPr>
          <w:lang w:val="en-US"/>
        </w:rPr>
        <w:t>Angle</w:t>
      </w:r>
      <w:r w:rsidRPr="00254BE7">
        <w:t>);</w:t>
      </w:r>
    </w:p>
    <w:p w14:paraId="25092569" w14:textId="77777777" w:rsidR="005C0734" w:rsidRDefault="005C0734" w:rsidP="005C0734">
      <w:pPr>
        <w:pStyle w:val="ab"/>
        <w:numPr>
          <w:ilvl w:val="0"/>
          <w:numId w:val="26"/>
        </w:numPr>
        <w:ind w:left="851" w:hanging="284"/>
      </w:pPr>
      <w:r>
        <w:t>момент времени (</w:t>
      </w:r>
      <w:r>
        <w:rPr>
          <w:lang w:val="en-US"/>
        </w:rPr>
        <w:t>Time</w:t>
      </w:r>
      <w:r>
        <w:t>)</w:t>
      </w:r>
      <w:r w:rsidR="004A71E9">
        <w:t>.</w:t>
      </w:r>
    </w:p>
    <w:p w14:paraId="6AECE424" w14:textId="77777777" w:rsidR="00254BE7" w:rsidRDefault="00254BE7" w:rsidP="00254BE7">
      <w:r>
        <w:t xml:space="preserve">Также можно выбрать состояния поляризации, в которых принимались сигналы на двух телескопах с помощью кнопки с раскрывающимся списком </w:t>
      </w:r>
      <w:r>
        <w:rPr>
          <w:lang w:val="en-US"/>
        </w:rPr>
        <w:t>Stokes</w:t>
      </w:r>
      <w:r w:rsidRPr="00254BE7">
        <w:t xml:space="preserve">. </w:t>
      </w:r>
    </w:p>
    <w:p w14:paraId="1CF91F5C" w14:textId="77777777" w:rsidR="00254BE7" w:rsidRPr="00254BE7" w:rsidRDefault="00254BE7" w:rsidP="00254BE7">
      <w:r>
        <w:t xml:space="preserve">Ещё можно учесть веса, связанные с погрешностями </w:t>
      </w:r>
      <w:r w:rsidR="00277DE8">
        <w:t>наблюдений (флажок</w:t>
      </w:r>
      <w:r>
        <w:t xml:space="preserve"> </w:t>
      </w:r>
      <w:r>
        <w:rPr>
          <w:lang w:val="en-US"/>
        </w:rPr>
        <w:t>SNR</w:t>
      </w:r>
      <w:r w:rsidRPr="00254BE7">
        <w:t xml:space="preserve"> </w:t>
      </w:r>
      <w:r>
        <w:rPr>
          <w:lang w:val="en-US"/>
        </w:rPr>
        <w:t>weight</w:t>
      </w:r>
      <w:r>
        <w:t>)</w:t>
      </w:r>
      <w:r w:rsidRPr="00254BE7">
        <w:t>.</w:t>
      </w:r>
    </w:p>
    <w:p w14:paraId="1C34BDA7" w14:textId="77777777" w:rsidR="00254BE7" w:rsidRDefault="00254BE7" w:rsidP="00254BE7">
      <w:r>
        <w:t xml:space="preserve">Нажатием кнопки </w:t>
      </w:r>
      <w:r>
        <w:rPr>
          <w:lang w:val="en-US"/>
        </w:rPr>
        <w:t>OK</w:t>
      </w:r>
      <w:r w:rsidRPr="00254BE7">
        <w:t xml:space="preserve"> </w:t>
      </w:r>
      <w:r>
        <w:t xml:space="preserve">строится график, а кнопки </w:t>
      </w:r>
      <w:r>
        <w:rPr>
          <w:lang w:val="en-US"/>
        </w:rPr>
        <w:t>Done</w:t>
      </w:r>
      <w:r w:rsidRPr="00254BE7">
        <w:t xml:space="preserve"> </w:t>
      </w:r>
      <w:r>
        <w:t>–</w:t>
      </w:r>
      <w:r w:rsidRPr="00254BE7">
        <w:t xml:space="preserve"> </w:t>
      </w:r>
      <w:r w:rsidR="006F4E96">
        <w:t>отме</w:t>
      </w:r>
      <w:r>
        <w:t>няются все изменения.</w:t>
      </w:r>
    </w:p>
    <w:p w14:paraId="2E5C701C" w14:textId="77777777" w:rsidR="00254BE7" w:rsidRDefault="00254BE7" w:rsidP="00254BE7">
      <w:r>
        <w:t>Перейдём к окну графиков.</w:t>
      </w:r>
      <w:r w:rsidR="000B6489">
        <w:t xml:space="preserve"> Здесь включённые точки (непомеченные) обозначены чёрными крестиками, а исключённые </w:t>
      </w:r>
      <w:r w:rsidR="00B539C6">
        <w:t>(</w:t>
      </w:r>
      <w:r w:rsidR="000B6489">
        <w:t>помеченные</w:t>
      </w:r>
      <w:r w:rsidR="00B539C6">
        <w:t>)</w:t>
      </w:r>
      <w:r w:rsidR="000B6489">
        <w:t xml:space="preserve"> – серыми.</w:t>
      </w:r>
    </w:p>
    <w:p w14:paraId="2B459DBE" w14:textId="77777777" w:rsidR="00254BE7" w:rsidRPr="00254BE7" w:rsidRDefault="00254BE7" w:rsidP="00775A84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1603C8" wp14:editId="2B9BC408">
            <wp:extent cx="3872380" cy="2940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521" cy="29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4503" w14:textId="77777777" w:rsidR="008E6ACB" w:rsidRDefault="008E6ACB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8E6ACB">
        <w:rPr>
          <w:i w:val="0"/>
          <w:color w:val="auto"/>
          <w:sz w:val="24"/>
          <w:szCs w:val="24"/>
        </w:rPr>
        <w:t xml:space="preserve">Рис. </w:t>
      </w:r>
      <w:r w:rsidRPr="008E6ACB">
        <w:rPr>
          <w:i w:val="0"/>
          <w:color w:val="auto"/>
          <w:sz w:val="24"/>
          <w:szCs w:val="24"/>
        </w:rPr>
        <w:fldChar w:fldCharType="begin"/>
      </w:r>
      <w:r w:rsidRPr="008E6ACB">
        <w:rPr>
          <w:i w:val="0"/>
          <w:color w:val="auto"/>
          <w:sz w:val="24"/>
          <w:szCs w:val="24"/>
        </w:rPr>
        <w:instrText xml:space="preserve"> SEQ Рис. \* ARABIC </w:instrText>
      </w:r>
      <w:r w:rsidRPr="008E6ACB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21</w:t>
      </w:r>
      <w:r w:rsidRPr="008E6ACB">
        <w:rPr>
          <w:i w:val="0"/>
          <w:color w:val="auto"/>
          <w:sz w:val="24"/>
          <w:szCs w:val="24"/>
        </w:rPr>
        <w:fldChar w:fldCharType="end"/>
      </w:r>
      <w:r w:rsidRPr="008E6ACB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 xml:space="preserve">Окно графиков </w:t>
      </w:r>
      <w:r>
        <w:rPr>
          <w:i w:val="0"/>
          <w:color w:val="auto"/>
          <w:sz w:val="24"/>
          <w:szCs w:val="24"/>
          <w:lang w:val="en-US"/>
        </w:rPr>
        <w:t>UVW</w:t>
      </w:r>
      <w:r w:rsidRPr="008E6ACB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editing</w:t>
      </w:r>
      <w:r w:rsidRPr="008E6ACB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 xml:space="preserve">и </w:t>
      </w:r>
    </w:p>
    <w:p w14:paraId="19814667" w14:textId="77777777" w:rsidR="005C0734" w:rsidRDefault="008E6ACB" w:rsidP="008E6ACB">
      <w:pPr>
        <w:pStyle w:val="a8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меню редактирования выбранных наблюдательных данных.</w:t>
      </w:r>
    </w:p>
    <w:p w14:paraId="0F76ADBF" w14:textId="77777777" w:rsidR="008E6ACB" w:rsidRDefault="008E6ACB" w:rsidP="008E6AC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</m:t>
        </m:r>
      </m:oMath>
      <w:r w:rsidR="003B6A75">
        <w:rPr>
          <w:rFonts w:eastAsiaTheme="minorEastAsia"/>
        </w:rPr>
        <w:t>-</w:t>
      </w:r>
      <w:r w:rsidRPr="005C073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v</m:t>
        </m:r>
      </m:oMath>
      <w:r w:rsidR="003B6A75">
        <w:rPr>
          <w:rFonts w:eastAsiaTheme="minorEastAsia"/>
        </w:rPr>
        <w:t>-</w:t>
      </w:r>
      <w:r w:rsidRPr="005C073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w</m:t>
        </m:r>
      </m:oMath>
      <w:r w:rsidR="003B6A75">
        <w:rPr>
          <w:rFonts w:eastAsiaTheme="minorEastAsia"/>
        </w:rPr>
        <w:t>-</w:t>
      </w:r>
      <w:r w:rsidRPr="005C073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координаты даются в единицах, «производных» от безразмерной единицы. Например, </w:t>
      </w:r>
      <w:proofErr w:type="spellStart"/>
      <w:r>
        <w:rPr>
          <w:rFonts w:eastAsiaTheme="minorEastAsia"/>
          <w:lang w:val="en-US"/>
        </w:rPr>
        <w:t>MWavelengths</w:t>
      </w:r>
      <w:proofErr w:type="spellEnd"/>
      <w:r w:rsidRPr="008E6ACB">
        <w:rPr>
          <w:rFonts w:eastAsiaTheme="minorEastAsia"/>
        </w:rPr>
        <w:t xml:space="preserve"> </w:t>
      </w:r>
      <w:r w:rsidR="00181248">
        <w:rPr>
          <w:rFonts w:eastAsiaTheme="minorEastAsia"/>
        </w:rPr>
        <w:t xml:space="preserve">означает, что </w:t>
      </w:r>
      <w:r>
        <w:rPr>
          <w:rFonts w:eastAsiaTheme="minorEastAsia"/>
        </w:rPr>
        <w:t xml:space="preserve">по осям абсцисс откладываются миллионы, то есть, например, 40 </w:t>
      </w:r>
      <w:proofErr w:type="spellStart"/>
      <w:r>
        <w:rPr>
          <w:rFonts w:eastAsiaTheme="minorEastAsia"/>
          <w:lang w:val="en-US"/>
        </w:rPr>
        <w:t>MWavelengths</w:t>
      </w:r>
      <w:proofErr w:type="spellEnd"/>
      <w:r>
        <w:rPr>
          <w:rFonts w:eastAsiaTheme="minorEastAsia"/>
        </w:rPr>
        <w:t xml:space="preserve"> – это все равно, что соответствующая проекция вектора базы равна 40 миллионам длинам волн принимаемого излучения.</w:t>
      </w:r>
      <w:r w:rsidR="0065706D">
        <w:rPr>
          <w:rFonts w:eastAsiaTheme="minorEastAsia"/>
        </w:rPr>
        <w:t xml:space="preserve"> </w:t>
      </w:r>
      <w:r w:rsidR="0065706D" w:rsidRPr="0065706D">
        <w:rPr>
          <w:rFonts w:eastAsiaTheme="minorEastAsia"/>
        </w:rPr>
        <w:t xml:space="preserve">Для длины волны, </w:t>
      </w:r>
      <w:r w:rsidR="00B539C6" w:rsidRPr="0065706D">
        <w:rPr>
          <w:rFonts w:eastAsiaTheme="minorEastAsia"/>
        </w:rPr>
        <w:t>например, в</w:t>
      </w:r>
      <w:r w:rsidR="0065706D" w:rsidRPr="0065706D">
        <w:rPr>
          <w:rFonts w:eastAsiaTheme="minorEastAsia"/>
        </w:rPr>
        <w:t xml:space="preserve"> 1м линейный размер этой проекции вектора базы составит 4</w:t>
      </w:r>
      <w:r w:rsidR="0065706D" w:rsidRPr="0065706D">
        <w:rPr>
          <w:rFonts w:eastAsiaTheme="minorEastAsia" w:cs="Times New Roman"/>
        </w:rPr>
        <w:t>·</w:t>
      </w:r>
      <w:r w:rsidR="0065706D" w:rsidRPr="0065706D">
        <w:rPr>
          <w:rFonts w:eastAsiaTheme="minorEastAsia"/>
        </w:rPr>
        <w:t>10</w:t>
      </w:r>
      <w:r w:rsidR="0065706D" w:rsidRPr="0065706D">
        <w:rPr>
          <w:rFonts w:eastAsiaTheme="minorEastAsia"/>
          <w:vertAlign w:val="superscript"/>
        </w:rPr>
        <w:t>7</w:t>
      </w:r>
      <w:r w:rsidR="0065706D" w:rsidRPr="0065706D">
        <w:rPr>
          <w:rFonts w:eastAsiaTheme="minorEastAsia"/>
        </w:rPr>
        <w:t xml:space="preserve"> метров или 40 000 км.</w:t>
      </w:r>
    </w:p>
    <w:p w14:paraId="56F42112" w14:textId="77777777" w:rsidR="004D0A71" w:rsidRDefault="008E6ACB" w:rsidP="008E6ACB">
      <w:pPr>
        <w:rPr>
          <w:rFonts w:eastAsiaTheme="minorEastAsia"/>
        </w:rPr>
      </w:pPr>
      <w:r>
        <w:rPr>
          <w:rFonts w:eastAsiaTheme="minorEastAsia"/>
        </w:rPr>
        <w:t xml:space="preserve">Так же, как и в подразделе </w:t>
      </w:r>
      <w:r>
        <w:rPr>
          <w:rFonts w:eastAsiaTheme="minorEastAsia"/>
          <w:lang w:val="en-US"/>
        </w:rPr>
        <w:t>As</w:t>
      </w:r>
      <w:r w:rsidRPr="008E6A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graph</w:t>
      </w:r>
      <w:r w:rsidRPr="008E6ACB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раздела </w:t>
      </w:r>
      <w:r>
        <w:rPr>
          <w:rFonts w:eastAsiaTheme="minorEastAsia"/>
          <w:lang w:val="en-US"/>
        </w:rPr>
        <w:t>Time</w:t>
      </w:r>
      <w:r w:rsidRPr="008E6A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editing</w:t>
      </w:r>
      <w:r w:rsidRPr="008E6ACB">
        <w:rPr>
          <w:rFonts w:eastAsiaTheme="minorEastAsia"/>
        </w:rPr>
        <w:t xml:space="preserve">, на графике можно выделить интересующие точки </w:t>
      </w:r>
      <w:r>
        <w:rPr>
          <w:rFonts w:eastAsiaTheme="minorEastAsia"/>
        </w:rPr>
        <w:t xml:space="preserve">и нажатием правой кнопки мыши вызвать меню редактирования данных. Доступные здесь разделы </w:t>
      </w:r>
      <w:r>
        <w:rPr>
          <w:rFonts w:eastAsiaTheme="minorEastAsia"/>
          <w:lang w:val="en-US"/>
        </w:rPr>
        <w:t>Flag</w:t>
      </w:r>
      <w:r w:rsidRPr="008E6ACB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Unflag</w:t>
      </w:r>
      <w:r w:rsidRPr="008E6ACB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Copy</w:t>
      </w:r>
      <w:r w:rsidRPr="008E6A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to</w:t>
      </w:r>
      <w:r w:rsidRPr="008E6A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clipboard</w:t>
      </w:r>
      <w:r w:rsidRPr="008E6ACB">
        <w:rPr>
          <w:rFonts w:eastAsiaTheme="minorEastAsia"/>
        </w:rPr>
        <w:t xml:space="preserve"> </w:t>
      </w:r>
      <w:r>
        <w:rPr>
          <w:rFonts w:eastAsiaTheme="minorEastAsia"/>
        </w:rPr>
        <w:t>выполняют те же с</w:t>
      </w:r>
      <w:r w:rsidR="004D0A71">
        <w:rPr>
          <w:rFonts w:eastAsiaTheme="minorEastAsia"/>
        </w:rPr>
        <w:t>амые функции.</w:t>
      </w:r>
    </w:p>
    <w:p w14:paraId="6EA5A194" w14:textId="77777777" w:rsidR="00D404E6" w:rsidRPr="004561E8" w:rsidRDefault="00D404E6" w:rsidP="008E6ACB">
      <w:pPr>
        <w:rPr>
          <w:rFonts w:eastAsiaTheme="minorEastAsia"/>
        </w:rPr>
      </w:pPr>
      <w:r>
        <w:rPr>
          <w:rFonts w:eastAsiaTheme="minorEastAsia"/>
        </w:rPr>
        <w:t>Аналогично</w:t>
      </w:r>
      <w:r w:rsidR="007127BA" w:rsidRPr="004561E8">
        <w:rPr>
          <w:rFonts w:eastAsiaTheme="minorEastAsia"/>
        </w:rPr>
        <w:t xml:space="preserve"> </w:t>
      </w:r>
      <w:r w:rsidR="007127BA">
        <w:rPr>
          <w:rFonts w:eastAsiaTheme="minorEastAsia"/>
        </w:rPr>
        <w:t>функции</w:t>
      </w:r>
      <w:r w:rsidRPr="004561E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Time</w:t>
      </w:r>
      <w:r w:rsidRPr="004561E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editing</w:t>
      </w:r>
      <w:r w:rsidRPr="004561E8">
        <w:rPr>
          <w:rFonts w:eastAsiaTheme="minorEastAsia"/>
        </w:rPr>
        <w:t>/</w:t>
      </w:r>
      <w:r>
        <w:rPr>
          <w:rFonts w:eastAsiaTheme="minorEastAsia"/>
          <w:lang w:val="en-US"/>
        </w:rPr>
        <w:t>As</w:t>
      </w:r>
      <w:r w:rsidRPr="004561E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graph</w:t>
      </w:r>
      <w:r w:rsidR="004561E8">
        <w:rPr>
          <w:rFonts w:eastAsiaTheme="minorEastAsia"/>
        </w:rPr>
        <w:t xml:space="preserve">, с помощью раздела </w:t>
      </w:r>
      <w:r w:rsidR="004561E8">
        <w:rPr>
          <w:rFonts w:eastAsiaTheme="minorEastAsia"/>
          <w:lang w:val="en-US"/>
        </w:rPr>
        <w:t>Table</w:t>
      </w:r>
      <w:r w:rsidR="004561E8" w:rsidRPr="004561E8">
        <w:rPr>
          <w:rFonts w:eastAsiaTheme="minorEastAsia"/>
        </w:rPr>
        <w:t xml:space="preserve"> </w:t>
      </w:r>
      <w:r w:rsidR="004561E8">
        <w:rPr>
          <w:rFonts w:eastAsiaTheme="minorEastAsia"/>
        </w:rPr>
        <w:t>можно одновременно редактировать данные о наблюдениях.</w:t>
      </w:r>
      <w:r w:rsidRPr="004561E8">
        <w:rPr>
          <w:rFonts w:eastAsiaTheme="minorEastAsia"/>
        </w:rPr>
        <w:t xml:space="preserve"> </w:t>
      </w:r>
    </w:p>
    <w:p w14:paraId="63349623" w14:textId="77777777" w:rsidR="007127BA" w:rsidRDefault="007127BA" w:rsidP="00775A84">
      <w:pPr>
        <w:ind w:firstLine="0"/>
        <w:jc w:val="center"/>
        <w:rPr>
          <w:rFonts w:eastAsiaTheme="minorEastAsia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1BC3F7A" wp14:editId="7DDBD341">
            <wp:extent cx="2785035" cy="2207288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25598" cy="223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0A1CA" w14:textId="77777777" w:rsidR="007127BA" w:rsidRPr="005E5C8A" w:rsidRDefault="007127BA" w:rsidP="00775A84">
      <w:pPr>
        <w:pStyle w:val="a8"/>
        <w:ind w:firstLine="0"/>
        <w:jc w:val="center"/>
        <w:rPr>
          <w:rFonts w:eastAsiaTheme="minorEastAsia"/>
          <w:i w:val="0"/>
          <w:color w:val="auto"/>
          <w:sz w:val="24"/>
          <w:szCs w:val="24"/>
        </w:rPr>
      </w:pPr>
      <w:r w:rsidRPr="007127BA">
        <w:rPr>
          <w:i w:val="0"/>
          <w:color w:val="auto"/>
          <w:sz w:val="24"/>
          <w:szCs w:val="24"/>
        </w:rPr>
        <w:t xml:space="preserve">Рис. </w:t>
      </w:r>
      <w:r w:rsidRPr="007127BA">
        <w:rPr>
          <w:i w:val="0"/>
          <w:color w:val="auto"/>
          <w:sz w:val="24"/>
          <w:szCs w:val="24"/>
        </w:rPr>
        <w:fldChar w:fldCharType="begin"/>
      </w:r>
      <w:r w:rsidRPr="007127BA">
        <w:rPr>
          <w:i w:val="0"/>
          <w:color w:val="auto"/>
          <w:sz w:val="24"/>
          <w:szCs w:val="24"/>
        </w:rPr>
        <w:instrText xml:space="preserve"> SEQ Рис. \* ARABIC </w:instrText>
      </w:r>
      <w:r w:rsidRPr="007127BA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22</w:t>
      </w:r>
      <w:r w:rsidRPr="007127BA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Окно одновременного редактирования выделенных данных </w:t>
      </w:r>
      <w:r>
        <w:rPr>
          <w:i w:val="0"/>
          <w:color w:val="auto"/>
          <w:sz w:val="24"/>
          <w:szCs w:val="24"/>
          <w:lang w:val="en-US"/>
        </w:rPr>
        <w:t>Table</w:t>
      </w:r>
      <w:r w:rsidR="005E5C8A">
        <w:rPr>
          <w:i w:val="0"/>
          <w:color w:val="auto"/>
          <w:sz w:val="24"/>
          <w:szCs w:val="24"/>
        </w:rPr>
        <w:t>.</w:t>
      </w:r>
    </w:p>
    <w:p w14:paraId="42FBC3DC" w14:textId="77777777" w:rsidR="004561E8" w:rsidRDefault="004561E8" w:rsidP="004561E8">
      <w:r>
        <w:t xml:space="preserve">В первой колонке таблицы, появляющейся при выборе </w:t>
      </w:r>
      <w:proofErr w:type="gramStart"/>
      <w:r>
        <w:t>этого раздела</w:t>
      </w:r>
      <w:proofErr w:type="gramEnd"/>
      <w:r>
        <w:t xml:space="preserve"> содержится информация о том, помечено ли данное наблюдение или нет. Двойным щелчком на ячейку нужного наблюдения можно либо его пометить, либо снять метку.</w:t>
      </w:r>
    </w:p>
    <w:p w14:paraId="4F95A3F7" w14:textId="77777777" w:rsidR="004A71E9" w:rsidRDefault="004A71E9" w:rsidP="004561E8">
      <w:r>
        <w:t xml:space="preserve">Ячейки можно также выделить </w:t>
      </w:r>
      <w:r w:rsidR="00BD28E3">
        <w:t>и правой кнопкой мыши вызвать меню с разделами:</w:t>
      </w:r>
    </w:p>
    <w:p w14:paraId="3AC01ACA" w14:textId="77777777" w:rsidR="00BD28E3" w:rsidRPr="00BD28E3" w:rsidRDefault="00BD28E3" w:rsidP="00BD28E3">
      <w:pPr>
        <w:pStyle w:val="ab"/>
        <w:numPr>
          <w:ilvl w:val="0"/>
          <w:numId w:val="40"/>
        </w:numPr>
        <w:ind w:left="851" w:hanging="284"/>
      </w:pPr>
      <w:r>
        <w:rPr>
          <w:lang w:val="en-US"/>
        </w:rPr>
        <w:t>Flag</w:t>
      </w:r>
      <w:r w:rsidRPr="00BD28E3">
        <w:t xml:space="preserve"> </w:t>
      </w:r>
      <w:r>
        <w:rPr>
          <w:lang w:val="en-US"/>
        </w:rPr>
        <w:t>selected</w:t>
      </w:r>
      <w:r w:rsidRPr="00BD28E3">
        <w:t xml:space="preserve"> </w:t>
      </w:r>
      <w:r>
        <w:rPr>
          <w:lang w:val="en-US"/>
        </w:rPr>
        <w:t>value</w:t>
      </w:r>
      <w:r w:rsidRPr="00BD28E3">
        <w:t>(</w:t>
      </w:r>
      <w:r>
        <w:rPr>
          <w:lang w:val="en-US"/>
        </w:rPr>
        <w:t>s</w:t>
      </w:r>
      <w:r w:rsidRPr="00BD28E3">
        <w:t>)</w:t>
      </w:r>
      <w:r>
        <w:t xml:space="preserve"> – </w:t>
      </w:r>
      <w:r w:rsidR="0088306F">
        <w:t>исключить (</w:t>
      </w:r>
      <w:r>
        <w:t>пометить</w:t>
      </w:r>
      <w:r w:rsidR="0088306F">
        <w:t>)</w:t>
      </w:r>
      <w:r>
        <w:t xml:space="preserve"> наблюдательные точки, которым соответствуют строки таблицы с выделенными </w:t>
      </w:r>
      <w:proofErr w:type="gramStart"/>
      <w:r>
        <w:t>ячейками</w:t>
      </w:r>
      <w:r w:rsidRPr="00BD28E3">
        <w:t>;</w:t>
      </w:r>
      <w:proofErr w:type="gramEnd"/>
    </w:p>
    <w:p w14:paraId="76D08BF9" w14:textId="77777777" w:rsidR="00BD28E3" w:rsidRPr="00BD28E3" w:rsidRDefault="00BD28E3" w:rsidP="00BD28E3">
      <w:pPr>
        <w:pStyle w:val="ab"/>
        <w:numPr>
          <w:ilvl w:val="0"/>
          <w:numId w:val="40"/>
        </w:numPr>
        <w:ind w:left="851" w:hanging="284"/>
      </w:pPr>
      <w:r>
        <w:rPr>
          <w:lang w:val="en-US"/>
        </w:rPr>
        <w:t>Unflag selected value(s)</w:t>
      </w:r>
      <w:r w:rsidR="0088306F">
        <w:t xml:space="preserve"> – вернуть (снять выделение</w:t>
      </w:r>
      <w:proofErr w:type="gramStart"/>
      <w:r w:rsidR="0088306F">
        <w:t>)</w:t>
      </w:r>
      <w:r>
        <w:rPr>
          <w:lang w:val="en-US"/>
        </w:rPr>
        <w:t>;</w:t>
      </w:r>
      <w:proofErr w:type="gramEnd"/>
    </w:p>
    <w:p w14:paraId="3996D26F" w14:textId="77777777" w:rsidR="00BD28E3" w:rsidRPr="00BD28E3" w:rsidRDefault="00BD28E3" w:rsidP="00BD28E3">
      <w:pPr>
        <w:pStyle w:val="ab"/>
        <w:numPr>
          <w:ilvl w:val="0"/>
          <w:numId w:val="40"/>
        </w:numPr>
        <w:ind w:left="851" w:hanging="284"/>
      </w:pPr>
      <w:r>
        <w:rPr>
          <w:lang w:val="en-US"/>
        </w:rPr>
        <w:t>Flag</w:t>
      </w:r>
      <w:r w:rsidRPr="0088306F">
        <w:t xml:space="preserve"> </w:t>
      </w:r>
      <w:r>
        <w:rPr>
          <w:lang w:val="en-US"/>
        </w:rPr>
        <w:t>all</w:t>
      </w:r>
      <w:r w:rsidRPr="0088306F">
        <w:t xml:space="preserve"> </w:t>
      </w:r>
      <w:r>
        <w:rPr>
          <w:lang w:val="en-US"/>
        </w:rPr>
        <w:t>value</w:t>
      </w:r>
      <w:r w:rsidRPr="0088306F">
        <w:t>(</w:t>
      </w:r>
      <w:r>
        <w:rPr>
          <w:lang w:val="en-US"/>
        </w:rPr>
        <w:t>s</w:t>
      </w:r>
      <w:r w:rsidRPr="0088306F">
        <w:t>)</w:t>
      </w:r>
      <w:r w:rsidR="0088306F">
        <w:t xml:space="preserve"> – исключить (пометить) наблюдательные точки, которым соответствуют строки всей </w:t>
      </w:r>
      <w:proofErr w:type="gramStart"/>
      <w:r w:rsidR="0088306F">
        <w:t>таблицы</w:t>
      </w:r>
      <w:r w:rsidRPr="0088306F">
        <w:t>;</w:t>
      </w:r>
      <w:proofErr w:type="gramEnd"/>
    </w:p>
    <w:p w14:paraId="6A13B347" w14:textId="77777777" w:rsidR="00BD28E3" w:rsidRPr="00BD28E3" w:rsidRDefault="00BD28E3" w:rsidP="00BD28E3">
      <w:pPr>
        <w:pStyle w:val="ab"/>
        <w:numPr>
          <w:ilvl w:val="0"/>
          <w:numId w:val="40"/>
        </w:numPr>
        <w:ind w:left="851" w:hanging="284"/>
      </w:pPr>
      <w:r>
        <w:rPr>
          <w:lang w:val="en-US"/>
        </w:rPr>
        <w:t>Unflag</w:t>
      </w:r>
      <w:r w:rsidRPr="0088306F">
        <w:t xml:space="preserve"> </w:t>
      </w:r>
      <w:r>
        <w:rPr>
          <w:lang w:val="en-US"/>
        </w:rPr>
        <w:t>all</w:t>
      </w:r>
      <w:r w:rsidRPr="0088306F">
        <w:t xml:space="preserve"> </w:t>
      </w:r>
      <w:r>
        <w:rPr>
          <w:lang w:val="en-US"/>
        </w:rPr>
        <w:t>value</w:t>
      </w:r>
      <w:r w:rsidRPr="0088306F">
        <w:t>(</w:t>
      </w:r>
      <w:r>
        <w:rPr>
          <w:lang w:val="en-US"/>
        </w:rPr>
        <w:t>s</w:t>
      </w:r>
      <w:r w:rsidRPr="0088306F">
        <w:t>)</w:t>
      </w:r>
      <w:r w:rsidR="0088306F">
        <w:t xml:space="preserve"> – вернуть (снять выделение</w:t>
      </w:r>
      <w:proofErr w:type="gramStart"/>
      <w:r w:rsidR="0088306F">
        <w:t>)</w:t>
      </w:r>
      <w:r w:rsidRPr="0088306F">
        <w:t>;</w:t>
      </w:r>
      <w:proofErr w:type="gramEnd"/>
    </w:p>
    <w:p w14:paraId="10D1AB86" w14:textId="77777777" w:rsidR="00BD28E3" w:rsidRDefault="00BD28E3" w:rsidP="00BD28E3">
      <w:pPr>
        <w:pStyle w:val="ab"/>
        <w:numPr>
          <w:ilvl w:val="0"/>
          <w:numId w:val="40"/>
        </w:numPr>
        <w:ind w:left="851" w:hanging="284"/>
      </w:pPr>
      <w:r>
        <w:rPr>
          <w:lang w:val="en-US"/>
        </w:rPr>
        <w:t>Copy</w:t>
      </w:r>
      <w:r w:rsidRPr="0088306F">
        <w:t xml:space="preserve"> </w:t>
      </w:r>
      <w:r>
        <w:rPr>
          <w:lang w:val="en-US"/>
        </w:rPr>
        <w:t>to</w:t>
      </w:r>
      <w:r w:rsidRPr="0088306F">
        <w:t xml:space="preserve"> </w:t>
      </w:r>
      <w:r>
        <w:rPr>
          <w:lang w:val="en-US"/>
        </w:rPr>
        <w:t>clipboard</w:t>
      </w:r>
      <w:r w:rsidRPr="0088306F">
        <w:t xml:space="preserve"> </w:t>
      </w:r>
      <w:r>
        <w:rPr>
          <w:lang w:val="en-US"/>
        </w:rPr>
        <w:t>as</w:t>
      </w:r>
      <w:r w:rsidRPr="0088306F">
        <w:t xml:space="preserve"> </w:t>
      </w:r>
      <w:r>
        <w:rPr>
          <w:lang w:val="en-US"/>
        </w:rPr>
        <w:t>text</w:t>
      </w:r>
      <w:r w:rsidR="0088306F">
        <w:t xml:space="preserve"> – скопировать данные из ячеек в буфер обмена как текст. Можно скопировать</w:t>
      </w:r>
      <w:r w:rsidR="0088306F">
        <w:rPr>
          <w:lang w:val="en-US"/>
        </w:rPr>
        <w:t xml:space="preserve"> </w:t>
      </w:r>
      <w:r w:rsidR="0088306F">
        <w:t>данные:</w:t>
      </w:r>
    </w:p>
    <w:p w14:paraId="56ADE967" w14:textId="77777777" w:rsidR="0088306F" w:rsidRPr="0088306F" w:rsidRDefault="0088306F" w:rsidP="0088306F">
      <w:pPr>
        <w:pStyle w:val="ab"/>
        <w:numPr>
          <w:ilvl w:val="0"/>
          <w:numId w:val="40"/>
        </w:numPr>
        <w:ind w:left="1134" w:hanging="283"/>
      </w:pPr>
      <w:r>
        <w:rPr>
          <w:lang w:val="en-US"/>
        </w:rPr>
        <w:t xml:space="preserve">All cells – </w:t>
      </w:r>
      <w:r>
        <w:t xml:space="preserve">из всех </w:t>
      </w:r>
      <w:proofErr w:type="gramStart"/>
      <w:r>
        <w:t>ячеек</w:t>
      </w:r>
      <w:r>
        <w:rPr>
          <w:lang w:val="en-US"/>
        </w:rPr>
        <w:t>;</w:t>
      </w:r>
      <w:proofErr w:type="gramEnd"/>
    </w:p>
    <w:p w14:paraId="68DFF752" w14:textId="77777777" w:rsidR="0088306F" w:rsidRDefault="0088306F" w:rsidP="0088306F">
      <w:pPr>
        <w:pStyle w:val="ab"/>
        <w:numPr>
          <w:ilvl w:val="0"/>
          <w:numId w:val="40"/>
        </w:numPr>
        <w:ind w:left="1134" w:hanging="283"/>
      </w:pPr>
      <w:r>
        <w:rPr>
          <w:lang w:val="en-US"/>
        </w:rPr>
        <w:t>Selected</w:t>
      </w:r>
      <w:r w:rsidRPr="0088306F">
        <w:t xml:space="preserve"> </w:t>
      </w:r>
      <w:r>
        <w:rPr>
          <w:lang w:val="en-US"/>
        </w:rPr>
        <w:t>cells</w:t>
      </w:r>
      <w:r w:rsidRPr="0088306F">
        <w:t xml:space="preserve"> – </w:t>
      </w:r>
      <w:r>
        <w:t>только из выделенных ячеек.</w:t>
      </w:r>
    </w:p>
    <w:p w14:paraId="731FFBFF" w14:textId="77777777" w:rsidR="007127BA" w:rsidRDefault="004561E8" w:rsidP="004561E8">
      <w:pPr>
        <w:rPr>
          <w:rFonts w:eastAsiaTheme="minorEastAsia"/>
        </w:rPr>
      </w:pPr>
      <w:r>
        <w:t xml:space="preserve">Частоты, на которых проводилось наблюдения, нумеруются. В колонке </w:t>
      </w:r>
      <w:r>
        <w:rPr>
          <w:lang w:val="en-US"/>
        </w:rPr>
        <w:t>Freq</w:t>
      </w:r>
      <w:r w:rsidRPr="004561E8">
        <w:t xml:space="preserve"># </w:t>
      </w:r>
      <w:r>
        <w:t>указан номер</w:t>
      </w:r>
      <w:r w:rsidR="0065706D">
        <w:t xml:space="preserve"> канала</w:t>
      </w:r>
      <w:r>
        <w:t xml:space="preserve"> частоты, на которой проводилось наблюдение. </w:t>
      </w:r>
      <w:r>
        <w:rPr>
          <w:lang w:val="en-US"/>
        </w:rPr>
        <w:t>Baseline</w:t>
      </w:r>
      <w:r w:rsidRPr="004561E8">
        <w:t xml:space="preserve"> </w:t>
      </w:r>
      <w:r>
        <w:t xml:space="preserve">показывает номера телескопов, образующих базу. Колонка правее содержит значение координаты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</w:rPr>
        <w:t xml:space="preserve">. </w:t>
      </w:r>
      <w:r w:rsidR="00C6583D">
        <w:rPr>
          <w:rFonts w:eastAsiaTheme="minorEastAsia"/>
        </w:rPr>
        <w:t xml:space="preserve">Номер частоты, обозначение базы и </w:t>
      </w:r>
      <m:oMath>
        <m:r>
          <w:rPr>
            <w:rFonts w:ascii="Cambria Math" w:eastAsiaTheme="minorEastAsia" w:hAnsi="Cambria Math"/>
          </w:rPr>
          <m:t>u</m:t>
        </m:r>
      </m:oMath>
      <w:r w:rsidR="00C6583D">
        <w:rPr>
          <w:rFonts w:eastAsiaTheme="minorEastAsia"/>
        </w:rPr>
        <w:t xml:space="preserve">-координата не изменяемы. </w:t>
      </w:r>
    </w:p>
    <w:p w14:paraId="2D136577" w14:textId="77777777" w:rsidR="00C6583D" w:rsidRPr="004561E8" w:rsidRDefault="00C6583D" w:rsidP="004561E8">
      <w:r>
        <w:rPr>
          <w:rFonts w:eastAsiaTheme="minorEastAsia"/>
        </w:rPr>
        <w:t xml:space="preserve">Значение выбранной величины, связанной с функцией видности </w:t>
      </w:r>
      <w:r w:rsidR="00D20275">
        <w:rPr>
          <w:rFonts w:eastAsiaTheme="minorEastAsia"/>
        </w:rPr>
        <w:t>(в рассмотренном примере, её вещ</w:t>
      </w:r>
      <w:r>
        <w:rPr>
          <w:rFonts w:eastAsiaTheme="minorEastAsia"/>
        </w:rPr>
        <w:t xml:space="preserve">ественной части – </w:t>
      </w:r>
      <w:r>
        <w:rPr>
          <w:rFonts w:eastAsiaTheme="minorEastAsia"/>
          <w:lang w:val="en-US"/>
        </w:rPr>
        <w:t>Real</w:t>
      </w:r>
      <w:r w:rsidRPr="00C6583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part</w:t>
      </w:r>
      <w:r>
        <w:rPr>
          <w:rFonts w:eastAsiaTheme="minorEastAsia"/>
        </w:rPr>
        <w:t xml:space="preserve">), можно изменить. </w:t>
      </w:r>
    </w:p>
    <w:p w14:paraId="5C285B93" w14:textId="77777777" w:rsidR="005D37B0" w:rsidRDefault="004D0A71" w:rsidP="005D37B0">
      <w:pPr>
        <w:rPr>
          <w:rFonts w:eastAsiaTheme="minorEastAsia"/>
        </w:rPr>
      </w:pPr>
      <w:r>
        <w:rPr>
          <w:rFonts w:eastAsiaTheme="minorEastAsia"/>
        </w:rPr>
        <w:t xml:space="preserve">Рассмотрим ещё одну функцию </w:t>
      </w:r>
      <w:r>
        <w:rPr>
          <w:rFonts w:eastAsiaTheme="minorEastAsia"/>
          <w:lang w:val="en-US"/>
        </w:rPr>
        <w:t>Estimate</w:t>
      </w:r>
      <w:r w:rsidRPr="005D37B0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beam</w:t>
      </w:r>
      <w:r w:rsidR="005D37B0">
        <w:rPr>
          <w:rFonts w:eastAsiaTheme="minorEastAsia"/>
        </w:rPr>
        <w:t>, доступную здесь.</w:t>
      </w:r>
      <w:r w:rsidR="008E6ACB" w:rsidRPr="008E6ACB">
        <w:rPr>
          <w:rFonts w:eastAsiaTheme="minorEastAsia"/>
        </w:rPr>
        <w:t xml:space="preserve"> </w:t>
      </w:r>
    </w:p>
    <w:p w14:paraId="134DEBF9" w14:textId="77777777" w:rsidR="00D20275" w:rsidRPr="00BF1080" w:rsidRDefault="0065706D" w:rsidP="00D20275">
      <w:pPr>
        <w:rPr>
          <w:rFonts w:eastAsiaTheme="minorEastAsia"/>
        </w:rPr>
      </w:pPr>
      <w:r>
        <w:rPr>
          <w:rFonts w:eastAsiaTheme="minorEastAsia"/>
        </w:rPr>
        <w:t>Любая</w:t>
      </w:r>
      <w:r w:rsidR="00D20275">
        <w:rPr>
          <w:rFonts w:eastAsiaTheme="minorEastAsia"/>
        </w:rPr>
        <w:t xml:space="preserve"> антенна характеризуется диаграммой направленности – угловым</w:t>
      </w:r>
      <w:r w:rsidR="00BF1080">
        <w:rPr>
          <w:rFonts w:eastAsiaTheme="minorEastAsia"/>
        </w:rPr>
        <w:t xml:space="preserve"> распределением своего отклика на сигнал</w:t>
      </w:r>
      <w:r w:rsidR="00D20275">
        <w:rPr>
          <w:rFonts w:eastAsiaTheme="minorEastAsia"/>
        </w:rPr>
        <w:t xml:space="preserve"> от точечного источника. Она максимальна на</w:t>
      </w:r>
      <w:r w:rsidR="00BF1080">
        <w:rPr>
          <w:rFonts w:eastAsiaTheme="minorEastAsia"/>
        </w:rPr>
        <w:t xml:space="preserve"> электрической</w:t>
      </w:r>
      <w:r w:rsidR="00D20275">
        <w:rPr>
          <w:rFonts w:eastAsiaTheme="minorEastAsia"/>
        </w:rPr>
        <w:t xml:space="preserve"> оси антенны и спадает с ростом угла между данным направлением и ос</w:t>
      </w:r>
      <w:r w:rsidR="00BF1080">
        <w:rPr>
          <w:rFonts w:eastAsiaTheme="minorEastAsia"/>
        </w:rPr>
        <w:t xml:space="preserve">ью. За характерные размеры диаграммы направленности </w:t>
      </w:r>
      <w:r w:rsidR="00BF1080" w:rsidRPr="00BF1080">
        <w:rPr>
          <w:rFonts w:eastAsiaTheme="minorEastAsia"/>
        </w:rPr>
        <w:t xml:space="preserve">принимается угловое расстояние между направлениями, на которых чувствительность составляет половину максимального отклика </w:t>
      </w:r>
      <w:r w:rsidR="00D20275" w:rsidRPr="00BF1080">
        <w:rPr>
          <w:rFonts w:eastAsiaTheme="minorEastAsia"/>
        </w:rPr>
        <w:t>(</w:t>
      </w:r>
      <w:r w:rsidR="00D20275" w:rsidRPr="00BF1080">
        <w:rPr>
          <w:rFonts w:eastAsiaTheme="minorEastAsia"/>
          <w:lang w:val="en-US"/>
        </w:rPr>
        <w:t>FWHM</w:t>
      </w:r>
      <w:r w:rsidR="00D20275" w:rsidRPr="00BF1080">
        <w:rPr>
          <w:rFonts w:eastAsiaTheme="minorEastAsia"/>
        </w:rPr>
        <w:t xml:space="preserve"> – </w:t>
      </w:r>
      <w:r w:rsidR="00D20275" w:rsidRPr="00BF1080">
        <w:rPr>
          <w:rFonts w:eastAsiaTheme="minorEastAsia"/>
          <w:lang w:val="en-US"/>
        </w:rPr>
        <w:t>Full</w:t>
      </w:r>
      <w:r w:rsidR="00D20275" w:rsidRPr="00BF1080">
        <w:rPr>
          <w:rFonts w:eastAsiaTheme="minorEastAsia"/>
        </w:rPr>
        <w:t xml:space="preserve"> </w:t>
      </w:r>
      <w:r w:rsidR="00D20275" w:rsidRPr="00BF1080">
        <w:rPr>
          <w:rFonts w:eastAsiaTheme="minorEastAsia"/>
          <w:lang w:val="en-US"/>
        </w:rPr>
        <w:t>Width</w:t>
      </w:r>
      <w:r w:rsidR="00D20275" w:rsidRPr="00BF1080">
        <w:rPr>
          <w:rFonts w:eastAsiaTheme="minorEastAsia"/>
        </w:rPr>
        <w:t xml:space="preserve"> </w:t>
      </w:r>
      <w:r w:rsidR="00D20275" w:rsidRPr="00BF1080">
        <w:rPr>
          <w:rFonts w:eastAsiaTheme="minorEastAsia"/>
          <w:lang w:val="en-US"/>
        </w:rPr>
        <w:t>Half</w:t>
      </w:r>
      <w:r w:rsidR="00D20275" w:rsidRPr="00BF1080">
        <w:rPr>
          <w:rFonts w:eastAsiaTheme="minorEastAsia"/>
        </w:rPr>
        <w:t xml:space="preserve"> </w:t>
      </w:r>
      <w:r w:rsidR="00D20275" w:rsidRPr="00BF1080">
        <w:rPr>
          <w:rFonts w:eastAsiaTheme="minorEastAsia"/>
          <w:lang w:val="en-US"/>
        </w:rPr>
        <w:t>Maximum</w:t>
      </w:r>
      <w:r w:rsidR="00D20275" w:rsidRPr="00BF1080">
        <w:rPr>
          <w:rFonts w:eastAsiaTheme="minorEastAsia"/>
        </w:rPr>
        <w:t>)</w:t>
      </w:r>
      <w:r w:rsidR="00BF1080" w:rsidRPr="00BF1080">
        <w:rPr>
          <w:rFonts w:eastAsiaTheme="minorEastAsia"/>
        </w:rPr>
        <w:t>.</w:t>
      </w:r>
    </w:p>
    <w:p w14:paraId="2F627391" w14:textId="77777777" w:rsidR="005D37B0" w:rsidRDefault="00BF1080" w:rsidP="00D20275">
      <w:pPr>
        <w:rPr>
          <w:rFonts w:eastAsiaTheme="minorEastAsia"/>
        </w:rPr>
      </w:pPr>
      <w:r>
        <w:rPr>
          <w:rFonts w:eastAsiaTheme="minorEastAsia"/>
        </w:rPr>
        <w:t xml:space="preserve">Диаграмма </w:t>
      </w:r>
      <w:r w:rsidRPr="00BF1080">
        <w:rPr>
          <w:rFonts w:eastAsiaTheme="minorEastAsia"/>
        </w:rPr>
        <w:t>(</w:t>
      </w:r>
      <w:r>
        <w:rPr>
          <w:rFonts w:eastAsiaTheme="minorEastAsia"/>
          <w:lang w:val="en-US"/>
        </w:rPr>
        <w:t>antenna</w:t>
      </w:r>
      <w:r w:rsidRPr="00BF1080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b</w:t>
      </w:r>
      <w:r w:rsidR="00D20275">
        <w:rPr>
          <w:rFonts w:eastAsiaTheme="minorEastAsia"/>
          <w:lang w:val="en-US"/>
        </w:rPr>
        <w:t>eam</w:t>
      </w:r>
      <w:r>
        <w:rPr>
          <w:rFonts w:eastAsiaTheme="minorEastAsia"/>
        </w:rPr>
        <w:t>)</w:t>
      </w:r>
      <w:r w:rsidR="00D20275">
        <w:rPr>
          <w:rFonts w:eastAsiaTheme="minorEastAsia"/>
        </w:rPr>
        <w:t xml:space="preserve"> аппроксимируется эллипсом, который характеризуется большой и мал</w:t>
      </w:r>
      <w:r>
        <w:rPr>
          <w:rFonts w:eastAsiaTheme="minorEastAsia"/>
        </w:rPr>
        <w:t xml:space="preserve">ой полуосями и </w:t>
      </w:r>
      <w:r w:rsidRPr="00BF1080">
        <w:rPr>
          <w:rFonts w:eastAsiaTheme="minorEastAsia"/>
        </w:rPr>
        <w:t xml:space="preserve">позиционным углом большой оси относительно небесного меридиана в точке источника на небесной сфере в </w:t>
      </w:r>
      <w:proofErr w:type="gramStart"/>
      <w:r w:rsidRPr="00BF1080">
        <w:rPr>
          <w:rFonts w:eastAsiaTheme="minorEastAsia"/>
        </w:rPr>
        <w:t>экваториальной  системе</w:t>
      </w:r>
      <w:proofErr w:type="gramEnd"/>
      <w:r w:rsidRPr="00BF1080">
        <w:rPr>
          <w:rFonts w:eastAsiaTheme="minorEastAsia"/>
        </w:rPr>
        <w:t xml:space="preserve"> координат</w:t>
      </w:r>
      <w:r w:rsidR="00D20275" w:rsidRPr="00BF1080">
        <w:rPr>
          <w:rFonts w:eastAsiaTheme="minorEastAsia"/>
        </w:rPr>
        <w:t xml:space="preserve">. </w:t>
      </w:r>
      <w:r w:rsidR="005D37B0">
        <w:rPr>
          <w:rFonts w:eastAsiaTheme="minorEastAsia"/>
        </w:rPr>
        <w:t xml:space="preserve">Выделенные точки соответствуют различным значениям </w:t>
      </w:r>
      <m:oMath>
        <m:r>
          <w:rPr>
            <w:rFonts w:ascii="Cambria Math" w:eastAsiaTheme="minorEastAsia" w:hAnsi="Cambria Math"/>
          </w:rPr>
          <m:t>u</m:t>
        </m:r>
      </m:oMath>
      <w:r w:rsidR="005D37B0">
        <w:rPr>
          <w:rFonts w:eastAsiaTheme="minorEastAsia"/>
        </w:rPr>
        <w:t>-</w:t>
      </w:r>
      <w:r w:rsidR="005D37B0" w:rsidRPr="005D37B0">
        <w:rPr>
          <w:rFonts w:eastAsiaTheme="minorEastAsia"/>
        </w:rPr>
        <w:t xml:space="preserve"> </w:t>
      </w:r>
      <w:r w:rsidR="005D37B0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v</m:t>
        </m:r>
      </m:oMath>
      <w:r w:rsidR="005D37B0">
        <w:rPr>
          <w:rFonts w:eastAsiaTheme="minorEastAsia"/>
        </w:rPr>
        <w:t>- координат. Каждая из них соответствует определённому угловому разрешению в</w:t>
      </w:r>
      <w:proofErr w:type="spellStart"/>
      <w:r w:rsidR="005F10DB">
        <w:rPr>
          <w:rFonts w:eastAsiaTheme="minorEastAsia"/>
        </w:rPr>
        <w:t>д</w:t>
      </w:r>
      <w:r w:rsidR="005D37B0">
        <w:rPr>
          <w:rFonts w:eastAsiaTheme="minorEastAsia"/>
        </w:rPr>
        <w:t>оль</w:t>
      </w:r>
      <w:proofErr w:type="spellEnd"/>
      <w:r w:rsidR="005D37B0">
        <w:rPr>
          <w:rFonts w:eastAsiaTheme="minorEastAsia"/>
        </w:rPr>
        <w:t xml:space="preserve"> соответствующего </w:t>
      </w:r>
      <w:r w:rsidR="005D37B0">
        <w:rPr>
          <w:rFonts w:eastAsiaTheme="minorEastAsia"/>
        </w:rPr>
        <w:lastRenderedPageBreak/>
        <w:t xml:space="preserve">направления, которое порядка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u</m:t>
            </m:r>
          </m:den>
        </m:f>
      </m:oMath>
      <w:r w:rsidR="005D37B0">
        <w:rPr>
          <w:rFonts w:eastAsiaTheme="minorEastAsia"/>
        </w:rPr>
        <w:t xml:space="preserve"> и</w:t>
      </w:r>
      <w:r w:rsidR="005D37B0" w:rsidRPr="005D37B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="005D37B0" w:rsidRPr="005D37B0">
        <w:rPr>
          <w:rFonts w:eastAsiaTheme="minorEastAsia"/>
        </w:rPr>
        <w:t xml:space="preserve"> </w:t>
      </w:r>
      <w:r w:rsidR="00D20275">
        <w:rPr>
          <w:rFonts w:eastAsiaTheme="minorEastAsia"/>
        </w:rPr>
        <w:t xml:space="preserve">соответственно – </w:t>
      </w:r>
      <w:r w:rsidRPr="00BF1080">
        <w:rPr>
          <w:rFonts w:eastAsiaTheme="minorEastAsia"/>
        </w:rPr>
        <w:t xml:space="preserve">это и будут характерные угловые размеры эффективного </w:t>
      </w:r>
      <w:r>
        <w:rPr>
          <w:rFonts w:eastAsiaTheme="minorEastAsia"/>
        </w:rPr>
        <w:t>луча диаграммы интерферометра, «</w:t>
      </w:r>
      <w:r w:rsidRPr="00BF1080">
        <w:rPr>
          <w:rFonts w:eastAsiaTheme="minorEastAsia"/>
          <w:lang w:val="en-US"/>
        </w:rPr>
        <w:t>beam</w:t>
      </w:r>
      <w:r w:rsidRPr="00BF1080">
        <w:rPr>
          <w:rFonts w:eastAsiaTheme="minorEastAsia"/>
        </w:rPr>
        <w:t xml:space="preserve"> </w:t>
      </w:r>
      <w:r w:rsidRPr="00BF1080">
        <w:rPr>
          <w:rFonts w:eastAsiaTheme="minorEastAsia"/>
          <w:lang w:val="en-US"/>
        </w:rPr>
        <w:t>FWHM</w:t>
      </w:r>
      <w:r>
        <w:rPr>
          <w:rFonts w:eastAsiaTheme="minorEastAsia"/>
        </w:rPr>
        <w:t>»</w:t>
      </w:r>
      <w:r w:rsidR="00B539C6">
        <w:rPr>
          <w:rFonts w:eastAsiaTheme="minorEastAsia"/>
        </w:rPr>
        <w:t>.</w:t>
      </w:r>
    </w:p>
    <w:p w14:paraId="6EF85FC8" w14:textId="77777777" w:rsidR="008E6ACB" w:rsidRDefault="005D37B0" w:rsidP="00775A84">
      <w:pPr>
        <w:ind w:firstLine="0"/>
        <w:jc w:val="center"/>
        <w:rPr>
          <w:rFonts w:eastAsiaTheme="minorEastAsia"/>
        </w:rPr>
      </w:pPr>
      <w:r>
        <w:rPr>
          <w:noProof/>
          <w:lang w:eastAsia="ru-RU"/>
        </w:rPr>
        <w:drawing>
          <wp:inline distT="0" distB="0" distL="0" distR="0" wp14:anchorId="75445DB2" wp14:editId="5ACB63E2">
            <wp:extent cx="2762250" cy="1647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8141" w14:textId="77777777" w:rsidR="00BF1080" w:rsidRPr="00BF1080" w:rsidRDefault="00051A00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BF1080">
        <w:rPr>
          <w:i w:val="0"/>
          <w:color w:val="auto"/>
          <w:sz w:val="24"/>
          <w:szCs w:val="24"/>
        </w:rPr>
        <w:t xml:space="preserve">Рис. </w:t>
      </w:r>
      <w:r w:rsidRPr="00BF1080">
        <w:rPr>
          <w:i w:val="0"/>
          <w:color w:val="auto"/>
          <w:sz w:val="24"/>
          <w:szCs w:val="24"/>
        </w:rPr>
        <w:fldChar w:fldCharType="begin"/>
      </w:r>
      <w:r w:rsidRPr="00BF1080">
        <w:rPr>
          <w:i w:val="0"/>
          <w:color w:val="auto"/>
          <w:sz w:val="24"/>
          <w:szCs w:val="24"/>
        </w:rPr>
        <w:instrText xml:space="preserve"> SEQ Рис. \* ARABIC </w:instrText>
      </w:r>
      <w:r w:rsidRPr="00BF1080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23</w:t>
      </w:r>
      <w:r w:rsidRPr="00BF1080">
        <w:rPr>
          <w:i w:val="0"/>
          <w:color w:val="auto"/>
          <w:sz w:val="24"/>
          <w:szCs w:val="24"/>
        </w:rPr>
        <w:fldChar w:fldCharType="end"/>
      </w:r>
      <w:r w:rsidRPr="00BF1080">
        <w:rPr>
          <w:i w:val="0"/>
          <w:color w:val="auto"/>
          <w:sz w:val="24"/>
          <w:szCs w:val="24"/>
        </w:rPr>
        <w:t xml:space="preserve"> Окн</w:t>
      </w:r>
      <w:r w:rsidR="00BF1080" w:rsidRPr="00BF1080">
        <w:rPr>
          <w:i w:val="0"/>
          <w:color w:val="auto"/>
          <w:sz w:val="24"/>
          <w:szCs w:val="24"/>
        </w:rPr>
        <w:t xml:space="preserve">о данных о параметрах </w:t>
      </w:r>
    </w:p>
    <w:p w14:paraId="3B8E6F5C" w14:textId="77777777" w:rsidR="00051A00" w:rsidRDefault="00BF1080" w:rsidP="00BF1080">
      <w:pPr>
        <w:pStyle w:val="a8"/>
        <w:jc w:val="center"/>
        <w:rPr>
          <w:i w:val="0"/>
          <w:color w:val="auto"/>
          <w:sz w:val="24"/>
          <w:szCs w:val="24"/>
        </w:rPr>
      </w:pPr>
      <w:r w:rsidRPr="00BF1080">
        <w:rPr>
          <w:i w:val="0"/>
          <w:color w:val="auto"/>
          <w:sz w:val="24"/>
          <w:szCs w:val="24"/>
        </w:rPr>
        <w:t>синтезированного луча диаграммы направленности.</w:t>
      </w:r>
    </w:p>
    <w:p w14:paraId="6252E09B" w14:textId="77777777" w:rsidR="00051A00" w:rsidRDefault="00D404E6" w:rsidP="00051A00">
      <w:r>
        <w:t xml:space="preserve">Все данные о синтезированном пучке отображаются в окне </w:t>
      </w:r>
      <w:r>
        <w:rPr>
          <w:lang w:val="en-US"/>
        </w:rPr>
        <w:t>Beam</w:t>
      </w:r>
      <w:r w:rsidRPr="00D404E6">
        <w:t xml:space="preserve"> </w:t>
      </w:r>
      <w:r>
        <w:rPr>
          <w:lang w:val="en-US"/>
        </w:rPr>
        <w:t>information</w:t>
      </w:r>
      <w:r>
        <w:t>:</w:t>
      </w:r>
    </w:p>
    <w:p w14:paraId="207F7F64" w14:textId="77777777" w:rsidR="00D404E6" w:rsidRPr="00D404E6" w:rsidRDefault="00D404E6" w:rsidP="00AC395F">
      <w:pPr>
        <w:pStyle w:val="ab"/>
        <w:numPr>
          <w:ilvl w:val="0"/>
          <w:numId w:val="27"/>
        </w:numPr>
        <w:ind w:left="851" w:hanging="284"/>
      </w:pPr>
      <w:r>
        <w:t xml:space="preserve">большая ось аппроксимирующего эллипса – </w:t>
      </w:r>
      <w:r>
        <w:rPr>
          <w:lang w:val="en-US"/>
        </w:rPr>
        <w:t>FWHM</w:t>
      </w:r>
      <w:r w:rsidRPr="00D404E6">
        <w:t xml:space="preserve"> (</w:t>
      </w:r>
      <w:r>
        <w:rPr>
          <w:lang w:val="en-US"/>
        </w:rPr>
        <w:t>large</w:t>
      </w:r>
      <w:r w:rsidRPr="00D404E6">
        <w:t>)</w:t>
      </w:r>
      <w:r>
        <w:t>, выраженная в секундах дуги (</w:t>
      </w:r>
      <w:r>
        <w:rPr>
          <w:lang w:val="en-US"/>
        </w:rPr>
        <w:t>as</w:t>
      </w:r>
      <w:r>
        <w:t>)</w:t>
      </w:r>
      <w:r w:rsidRPr="00D404E6">
        <w:t>;</w:t>
      </w:r>
    </w:p>
    <w:p w14:paraId="5646D414" w14:textId="77777777" w:rsidR="00D404E6" w:rsidRPr="00D404E6" w:rsidRDefault="00D404E6" w:rsidP="00AC395F">
      <w:pPr>
        <w:pStyle w:val="ab"/>
        <w:numPr>
          <w:ilvl w:val="0"/>
          <w:numId w:val="27"/>
        </w:numPr>
        <w:ind w:left="851" w:hanging="284"/>
      </w:pPr>
      <w:r>
        <w:t xml:space="preserve">его малая ось – </w:t>
      </w:r>
      <w:r>
        <w:rPr>
          <w:lang w:val="en-US"/>
        </w:rPr>
        <w:t>FWHM</w:t>
      </w:r>
      <w:r w:rsidRPr="00D404E6">
        <w:t xml:space="preserve"> (</w:t>
      </w:r>
      <w:r>
        <w:rPr>
          <w:lang w:val="en-US"/>
        </w:rPr>
        <w:t>small</w:t>
      </w:r>
      <w:r w:rsidRPr="00D404E6">
        <w:t>);</w:t>
      </w:r>
    </w:p>
    <w:p w14:paraId="7642D84E" w14:textId="77777777" w:rsidR="00D404E6" w:rsidRPr="00941C77" w:rsidRDefault="00D404E6" w:rsidP="00AC395F">
      <w:pPr>
        <w:pStyle w:val="ab"/>
        <w:numPr>
          <w:ilvl w:val="0"/>
          <w:numId w:val="27"/>
        </w:numPr>
        <w:ind w:left="851" w:hanging="284"/>
      </w:pPr>
      <w:r>
        <w:t xml:space="preserve">позиционный угол – </w:t>
      </w:r>
      <w:r>
        <w:rPr>
          <w:lang w:val="en-US"/>
        </w:rPr>
        <w:t>Position</w:t>
      </w:r>
      <w:r w:rsidRPr="00D404E6">
        <w:t xml:space="preserve"> </w:t>
      </w:r>
      <w:r>
        <w:rPr>
          <w:lang w:val="en-US"/>
        </w:rPr>
        <w:t>angle</w:t>
      </w:r>
      <w:r w:rsidRPr="00D404E6">
        <w:t xml:space="preserve"> </w:t>
      </w:r>
      <w:r w:rsidRPr="00941C77">
        <w:t>(</w:t>
      </w:r>
      <w:r w:rsidR="00941C77" w:rsidRPr="00941C77">
        <w:t xml:space="preserve">отсчитывается относительно положительного направления вертикальной оси на графике, находящемся в правой части окна </w:t>
      </w:r>
      <w:r w:rsidR="00941C77" w:rsidRPr="00941C77">
        <w:rPr>
          <w:lang w:val="en-US"/>
        </w:rPr>
        <w:t>Beam</w:t>
      </w:r>
      <w:r w:rsidR="00941C77" w:rsidRPr="00941C77">
        <w:t xml:space="preserve"> </w:t>
      </w:r>
      <w:r w:rsidR="00941C77" w:rsidRPr="00941C77">
        <w:rPr>
          <w:lang w:val="en-US"/>
        </w:rPr>
        <w:t>information</w:t>
      </w:r>
      <w:r w:rsidRPr="00941C77">
        <w:t>);</w:t>
      </w:r>
    </w:p>
    <w:p w14:paraId="7D712EC1" w14:textId="77777777" w:rsidR="00D404E6" w:rsidRDefault="00BF1080" w:rsidP="00AC395F">
      <w:pPr>
        <w:pStyle w:val="ab"/>
        <w:numPr>
          <w:ilvl w:val="0"/>
          <w:numId w:val="27"/>
        </w:numPr>
        <w:ind w:left="851" w:hanging="284"/>
      </w:pPr>
      <w:r>
        <w:t>телесный угол (</w:t>
      </w:r>
      <w:r>
        <w:rPr>
          <w:lang w:val="en-US"/>
        </w:rPr>
        <w:t>Beam</w:t>
      </w:r>
      <w:r w:rsidRPr="00BF1080">
        <w:t xml:space="preserve"> </w:t>
      </w:r>
      <w:r>
        <w:rPr>
          <w:lang w:val="en-US"/>
        </w:rPr>
        <w:t>area</w:t>
      </w:r>
      <w:r>
        <w:t>)</w:t>
      </w:r>
      <w:r w:rsidRPr="00BF1080">
        <w:t xml:space="preserve"> </w:t>
      </w:r>
      <w:r w:rsidRPr="0088306F">
        <w:t>синтезированного луча</w:t>
      </w:r>
      <w:r w:rsidR="00D404E6">
        <w:t>.</w:t>
      </w:r>
    </w:p>
    <w:p w14:paraId="7A1B9D38" w14:textId="77777777" w:rsidR="00D404E6" w:rsidRPr="0088306F" w:rsidRDefault="00C6583D" w:rsidP="00C6583D">
      <w:pPr>
        <w:pStyle w:val="4"/>
      </w:pPr>
      <w:r>
        <w:rPr>
          <w:lang w:val="en-US"/>
        </w:rPr>
        <w:t>UV</w:t>
      </w:r>
      <w:r w:rsidRPr="0088306F">
        <w:t>-</w:t>
      </w:r>
      <w:r>
        <w:rPr>
          <w:lang w:val="en-US"/>
        </w:rPr>
        <w:t>radius</w:t>
      </w:r>
    </w:p>
    <w:p w14:paraId="106B57F8" w14:textId="77777777" w:rsidR="00C6583D" w:rsidRDefault="00C6583D" w:rsidP="00C6583D">
      <w:pPr>
        <w:rPr>
          <w:rFonts w:eastAsiaTheme="minorEastAsia"/>
        </w:rPr>
      </w:pPr>
      <w:r>
        <w:t xml:space="preserve">Здесь строятся и редактируются графики зависимости функции видности от расстояний до начала координат в пространстве переменных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. Примером такого расстояния является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>.</w:t>
      </w:r>
    </w:p>
    <w:p w14:paraId="011A8ADB" w14:textId="77777777" w:rsidR="00C6583D" w:rsidRDefault="00C6583D" w:rsidP="00775A84">
      <w:pPr>
        <w:ind w:firstLine="0"/>
        <w:jc w:val="center"/>
        <w:rPr>
          <w:rFonts w:eastAsiaTheme="minorEastAsia"/>
        </w:rPr>
      </w:pPr>
      <w:r>
        <w:rPr>
          <w:noProof/>
          <w:lang w:eastAsia="ru-RU"/>
        </w:rPr>
        <w:drawing>
          <wp:inline distT="0" distB="0" distL="0" distR="0" wp14:anchorId="47C3B66F" wp14:editId="3A3A984A">
            <wp:extent cx="4291106" cy="2833440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03409" cy="28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AB27" w14:textId="77777777" w:rsidR="00C6583D" w:rsidRPr="00DE6672" w:rsidRDefault="00DE6672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DE6672">
        <w:rPr>
          <w:i w:val="0"/>
          <w:color w:val="auto"/>
          <w:sz w:val="24"/>
          <w:szCs w:val="24"/>
        </w:rPr>
        <w:t xml:space="preserve">Рис. </w:t>
      </w:r>
      <w:r w:rsidRPr="00DE6672">
        <w:rPr>
          <w:i w:val="0"/>
          <w:color w:val="auto"/>
          <w:sz w:val="24"/>
          <w:szCs w:val="24"/>
        </w:rPr>
        <w:fldChar w:fldCharType="begin"/>
      </w:r>
      <w:r w:rsidRPr="00DE6672">
        <w:rPr>
          <w:i w:val="0"/>
          <w:color w:val="auto"/>
          <w:sz w:val="24"/>
          <w:szCs w:val="24"/>
        </w:rPr>
        <w:instrText xml:space="preserve"> SEQ Рис. \* ARABIC </w:instrText>
      </w:r>
      <w:r w:rsidRPr="00DE6672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24</w:t>
      </w:r>
      <w:r w:rsidRPr="00DE6672">
        <w:rPr>
          <w:i w:val="0"/>
          <w:color w:val="auto"/>
          <w:sz w:val="24"/>
          <w:szCs w:val="24"/>
        </w:rPr>
        <w:fldChar w:fldCharType="end"/>
      </w:r>
      <w:r w:rsidRPr="0002324D">
        <w:rPr>
          <w:i w:val="0"/>
          <w:color w:val="auto"/>
          <w:sz w:val="24"/>
          <w:szCs w:val="24"/>
        </w:rPr>
        <w:t>.</w:t>
      </w:r>
      <w:r>
        <w:rPr>
          <w:i w:val="0"/>
          <w:color w:val="auto"/>
          <w:sz w:val="24"/>
          <w:szCs w:val="24"/>
        </w:rPr>
        <w:t xml:space="preserve"> </w:t>
      </w:r>
      <w:r w:rsidRPr="00992763">
        <w:rPr>
          <w:i w:val="0"/>
          <w:color w:val="auto"/>
          <w:sz w:val="24"/>
          <w:szCs w:val="24"/>
        </w:rPr>
        <w:t xml:space="preserve">Редактирование по пространственным координатам – окно </w:t>
      </w:r>
      <w:r>
        <w:rPr>
          <w:i w:val="0"/>
          <w:color w:val="auto"/>
          <w:sz w:val="24"/>
          <w:szCs w:val="24"/>
          <w:lang w:val="en-US"/>
        </w:rPr>
        <w:t>UV</w:t>
      </w:r>
      <w:r w:rsidRPr="00DE6672">
        <w:rPr>
          <w:i w:val="0"/>
          <w:color w:val="auto"/>
          <w:sz w:val="24"/>
          <w:szCs w:val="24"/>
        </w:rPr>
        <w:t>-</w:t>
      </w:r>
      <w:r>
        <w:rPr>
          <w:i w:val="0"/>
          <w:color w:val="auto"/>
          <w:sz w:val="24"/>
          <w:szCs w:val="24"/>
          <w:lang w:val="en-US"/>
        </w:rPr>
        <w:t>radius</w:t>
      </w:r>
      <w:r w:rsidRPr="00992763">
        <w:rPr>
          <w:i w:val="0"/>
          <w:color w:val="auto"/>
          <w:sz w:val="24"/>
          <w:szCs w:val="24"/>
        </w:rPr>
        <w:t xml:space="preserve"> </w:t>
      </w:r>
      <w:r w:rsidRPr="00992763">
        <w:rPr>
          <w:i w:val="0"/>
          <w:color w:val="auto"/>
          <w:sz w:val="24"/>
          <w:szCs w:val="24"/>
          <w:lang w:val="en-US"/>
        </w:rPr>
        <w:t>editing</w:t>
      </w:r>
      <w:r w:rsidRPr="00DE6672">
        <w:rPr>
          <w:i w:val="0"/>
          <w:color w:val="auto"/>
          <w:sz w:val="24"/>
          <w:szCs w:val="24"/>
        </w:rPr>
        <w:t>.</w:t>
      </w:r>
    </w:p>
    <w:p w14:paraId="28ABEED5" w14:textId="77777777" w:rsidR="00BF1080" w:rsidRPr="00BF1080" w:rsidRDefault="00DE6672" w:rsidP="00BF1080">
      <w:pPr>
        <w:rPr>
          <w:rFonts w:eastAsiaTheme="minorEastAsia"/>
        </w:rPr>
      </w:pPr>
      <w:r>
        <w:t xml:space="preserve">Многие элементы в этом окне такие же, как и в окне </w:t>
      </w:r>
      <w:r w:rsidRPr="00DE6672">
        <w:rPr>
          <w:lang w:val="en-US"/>
        </w:rPr>
        <w:t>UVW</w:t>
      </w:r>
      <w:r w:rsidRPr="00DE6672">
        <w:t xml:space="preserve"> </w:t>
      </w:r>
      <w:r w:rsidRPr="00DE6672">
        <w:rPr>
          <w:lang w:val="en-US"/>
        </w:rPr>
        <w:t>editing</w:t>
      </w:r>
      <w:r w:rsidR="001B36F1">
        <w:t>, в том числе и меню, вызываемы</w:t>
      </w:r>
      <w:r w:rsidR="00D74CCB">
        <w:t>е нажатием правой кнопкой мыши по любому блоку с таблицей</w:t>
      </w:r>
      <w:r w:rsidR="001B36F1">
        <w:t xml:space="preserve"> (в том числе и </w:t>
      </w:r>
      <w:r w:rsidR="001B36F1">
        <w:lastRenderedPageBreak/>
        <w:t xml:space="preserve">в окне, которое появляется после нажатия кнопки </w:t>
      </w:r>
      <w:r w:rsidR="001B36F1">
        <w:rPr>
          <w:lang w:val="en-US"/>
        </w:rPr>
        <w:t>Telescopes</w:t>
      </w:r>
      <w:r w:rsidR="001B36F1">
        <w:t>)</w:t>
      </w:r>
      <w:r w:rsidR="00BF1080">
        <w:t xml:space="preserve">. </w:t>
      </w:r>
      <w:r w:rsidR="00BF1080" w:rsidRPr="00BF1080">
        <w:t>Рассмотрим только т</w:t>
      </w:r>
      <w:r w:rsidR="009E24D1">
        <w:t>е элементы окна</w:t>
      </w:r>
      <w:r w:rsidR="00BF1080" w:rsidRPr="00BF1080">
        <w:t>,</w:t>
      </w:r>
      <w:r w:rsidR="00BF1080">
        <w:t xml:space="preserve"> которые отсутствуют в разделе «</w:t>
      </w:r>
      <w:r w:rsidR="00BF1080" w:rsidRPr="00BF1080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u</m:t>
        </m:r>
      </m:oMath>
      <w:r w:rsidR="00BF1080" w:rsidRPr="00BF108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v</m:t>
        </m:r>
      </m:oMath>
      <w:r w:rsidR="00BF1080" w:rsidRPr="00BF108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w</m:t>
        </m:r>
      </m:oMath>
      <w:r w:rsidR="00BF1080" w:rsidRPr="00BF1080">
        <w:rPr>
          <w:rFonts w:eastAsiaTheme="minorEastAsia"/>
        </w:rPr>
        <w:t>)-</w:t>
      </w:r>
      <w:r w:rsidR="00BF1080" w:rsidRPr="00BF1080">
        <w:rPr>
          <w:rFonts w:eastAsiaTheme="minorEastAsia"/>
          <w:lang w:val="en-US"/>
        </w:rPr>
        <w:t>coordinates</w:t>
      </w:r>
      <w:r w:rsidR="00BF1080">
        <w:rPr>
          <w:rFonts w:eastAsiaTheme="minorEastAsia"/>
        </w:rPr>
        <w:t>»</w:t>
      </w:r>
      <w:r w:rsidR="00BF1080" w:rsidRPr="00BF1080">
        <w:rPr>
          <w:rFonts w:eastAsiaTheme="minorEastAsia"/>
        </w:rPr>
        <w:t>.</w:t>
      </w:r>
    </w:p>
    <w:p w14:paraId="66F6238A" w14:textId="77777777" w:rsidR="00DE6672" w:rsidRDefault="00DE6672" w:rsidP="00DE6672">
      <w:pPr>
        <w:rPr>
          <w:rFonts w:eastAsiaTheme="minorEastAsia"/>
        </w:rPr>
      </w:pPr>
      <w:r>
        <w:rPr>
          <w:rFonts w:eastAsiaTheme="minorEastAsia"/>
        </w:rPr>
        <w:t xml:space="preserve">В кнопке раскрывающихся списков </w:t>
      </w:r>
      <w:r>
        <w:rPr>
          <w:rFonts w:eastAsiaTheme="minorEastAsia"/>
          <w:lang w:val="en-US"/>
        </w:rPr>
        <w:t>vs</w:t>
      </w:r>
      <w:r w:rsidRPr="00DE6672">
        <w:rPr>
          <w:rFonts w:eastAsiaTheme="minorEastAsia"/>
        </w:rPr>
        <w:t>.</w:t>
      </w:r>
      <w:r>
        <w:rPr>
          <w:rFonts w:eastAsiaTheme="minorEastAsia"/>
        </w:rPr>
        <w:t xml:space="preserve">, как обычно, можно выбрать величину, которая </w:t>
      </w:r>
      <w:r w:rsidR="007E7707">
        <w:rPr>
          <w:rFonts w:eastAsiaTheme="minorEastAsia"/>
        </w:rPr>
        <w:t xml:space="preserve">будет </w:t>
      </w:r>
      <w:r>
        <w:rPr>
          <w:rFonts w:eastAsiaTheme="minorEastAsia"/>
        </w:rPr>
        <w:t>отклады</w:t>
      </w:r>
      <w:r w:rsidR="007E7707">
        <w:rPr>
          <w:rFonts w:eastAsiaTheme="minorEastAsia"/>
        </w:rPr>
        <w:t xml:space="preserve">ваться </w:t>
      </w:r>
      <w:r>
        <w:rPr>
          <w:rFonts w:eastAsiaTheme="minorEastAsia"/>
        </w:rPr>
        <w:t xml:space="preserve">по </w:t>
      </w:r>
      <w:r w:rsidR="007E7707">
        <w:rPr>
          <w:rFonts w:eastAsiaTheme="minorEastAsia"/>
        </w:rPr>
        <w:t>оси абсцисс:</w:t>
      </w:r>
    </w:p>
    <w:p w14:paraId="0BBE4DE3" w14:textId="77777777" w:rsidR="007E7707" w:rsidRPr="007E7707" w:rsidRDefault="007E7707" w:rsidP="0045763C">
      <w:pPr>
        <w:pStyle w:val="ab"/>
        <w:numPr>
          <w:ilvl w:val="0"/>
          <w:numId w:val="29"/>
        </w:numPr>
        <w:ind w:left="851" w:hanging="284"/>
        <w:rPr>
          <w:rFonts w:eastAsiaTheme="minorEastAsia"/>
        </w:rPr>
      </w:pPr>
      <w:r>
        <w:rPr>
          <w:rFonts w:eastAsiaTheme="minorEastAsia"/>
          <w:lang w:val="en-US"/>
        </w:rPr>
        <w:t>R</w:t>
      </w:r>
      <w:r w:rsidRPr="007E7707">
        <w:rPr>
          <w:rFonts w:eastAsiaTheme="minorEastAsia"/>
        </w:rPr>
        <w:t>(</w:t>
      </w:r>
      <w:proofErr w:type="gramStart"/>
      <w:r>
        <w:rPr>
          <w:rFonts w:eastAsiaTheme="minorEastAsia"/>
          <w:lang w:val="en-US"/>
        </w:rPr>
        <w:t>u</w:t>
      </w:r>
      <w:r w:rsidRPr="007E7707">
        <w:rPr>
          <w:rFonts w:eastAsiaTheme="minorEastAsia"/>
        </w:rPr>
        <w:t>,</w:t>
      </w:r>
      <w:r>
        <w:rPr>
          <w:rFonts w:eastAsiaTheme="minorEastAsia"/>
          <w:lang w:val="en-US"/>
        </w:rPr>
        <w:t>v</w:t>
      </w:r>
      <w:proofErr w:type="gramEnd"/>
      <w:r w:rsidRPr="007E7707">
        <w:rPr>
          <w:rFonts w:eastAsiaTheme="minorEastAsia"/>
        </w:rPr>
        <w:t xml:space="preserve">) – </w:t>
      </w:r>
      <w:r>
        <w:rPr>
          <w:rFonts w:eastAsiaTheme="minorEastAsia"/>
        </w:rPr>
        <w:t xml:space="preserve">расстояние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7E7707">
        <w:rPr>
          <w:rFonts w:eastAsiaTheme="minorEastAsia"/>
        </w:rPr>
        <w:t>;</w:t>
      </w:r>
    </w:p>
    <w:p w14:paraId="1EBEAE65" w14:textId="77777777" w:rsidR="007E7707" w:rsidRPr="007E7707" w:rsidRDefault="007E7707" w:rsidP="0045763C">
      <w:pPr>
        <w:pStyle w:val="ab"/>
        <w:numPr>
          <w:ilvl w:val="0"/>
          <w:numId w:val="29"/>
        </w:numPr>
        <w:ind w:left="851" w:hanging="284"/>
        <w:rPr>
          <w:rFonts w:eastAsiaTheme="minorEastAsia"/>
        </w:rPr>
      </w:pPr>
      <w:r>
        <w:rPr>
          <w:rFonts w:eastAsiaTheme="minorEastAsia"/>
          <w:lang w:val="en-US"/>
        </w:rPr>
        <w:t>R</w:t>
      </w:r>
      <w:r w:rsidRPr="007E7707">
        <w:rPr>
          <w:rFonts w:eastAsiaTheme="minorEastAsia"/>
        </w:rPr>
        <w:t>(</w:t>
      </w:r>
      <w:proofErr w:type="gramStart"/>
      <w:r>
        <w:rPr>
          <w:rFonts w:eastAsiaTheme="minorEastAsia"/>
          <w:lang w:val="en-US"/>
        </w:rPr>
        <w:t>u</w:t>
      </w:r>
      <w:r w:rsidRPr="007E7707">
        <w:rPr>
          <w:rFonts w:eastAsiaTheme="minorEastAsia"/>
        </w:rPr>
        <w:t>,</w:t>
      </w:r>
      <w:r>
        <w:rPr>
          <w:rFonts w:eastAsiaTheme="minorEastAsia"/>
          <w:lang w:val="en-US"/>
        </w:rPr>
        <w:t>w</w:t>
      </w:r>
      <w:proofErr w:type="gramEnd"/>
      <w:r w:rsidRPr="007E7707">
        <w:rPr>
          <w:rFonts w:eastAsiaTheme="minorEastAsia"/>
        </w:rPr>
        <w:t xml:space="preserve">) – </w:t>
      </w:r>
      <w:r>
        <w:rPr>
          <w:rFonts w:eastAsiaTheme="minorEastAsia"/>
        </w:rPr>
        <w:t xml:space="preserve">расстояние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7E7707">
        <w:rPr>
          <w:rFonts w:eastAsiaTheme="minorEastAsia"/>
        </w:rPr>
        <w:t>;</w:t>
      </w:r>
    </w:p>
    <w:p w14:paraId="1435239F" w14:textId="77777777" w:rsidR="007E7707" w:rsidRPr="007E7707" w:rsidRDefault="007E7707" w:rsidP="0045763C">
      <w:pPr>
        <w:pStyle w:val="ab"/>
        <w:numPr>
          <w:ilvl w:val="0"/>
          <w:numId w:val="29"/>
        </w:numPr>
        <w:ind w:left="851" w:hanging="284"/>
        <w:rPr>
          <w:rFonts w:eastAsiaTheme="minorEastAsia"/>
        </w:rPr>
      </w:pPr>
      <w:r>
        <w:rPr>
          <w:rFonts w:eastAsiaTheme="minorEastAsia"/>
          <w:lang w:val="en-US"/>
        </w:rPr>
        <w:t>R</w:t>
      </w:r>
      <w:r w:rsidRPr="007E7707">
        <w:rPr>
          <w:rFonts w:eastAsiaTheme="minorEastAsia"/>
        </w:rPr>
        <w:t>(</w:t>
      </w:r>
      <w:proofErr w:type="gramStart"/>
      <w:r>
        <w:rPr>
          <w:rFonts w:eastAsiaTheme="minorEastAsia"/>
          <w:lang w:val="en-US"/>
        </w:rPr>
        <w:t>v</w:t>
      </w:r>
      <w:r w:rsidRPr="007E7707">
        <w:rPr>
          <w:rFonts w:eastAsiaTheme="minorEastAsia"/>
        </w:rPr>
        <w:t>,</w:t>
      </w:r>
      <w:r>
        <w:rPr>
          <w:rFonts w:eastAsiaTheme="minorEastAsia"/>
          <w:lang w:val="en-US"/>
        </w:rPr>
        <w:t>w</w:t>
      </w:r>
      <w:proofErr w:type="gramEnd"/>
      <w:r w:rsidRPr="007E7707">
        <w:rPr>
          <w:rFonts w:eastAsiaTheme="minorEastAsia"/>
        </w:rPr>
        <w:t xml:space="preserve">) – </w:t>
      </w:r>
      <w:r>
        <w:rPr>
          <w:rFonts w:eastAsiaTheme="minorEastAsia"/>
        </w:rPr>
        <w:t xml:space="preserve">расстояние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7E7707">
        <w:rPr>
          <w:rFonts w:eastAsiaTheme="minorEastAsia"/>
        </w:rPr>
        <w:t>;</w:t>
      </w:r>
    </w:p>
    <w:p w14:paraId="55A456D0" w14:textId="77777777" w:rsidR="007E7707" w:rsidRDefault="007E7707" w:rsidP="0045763C">
      <w:pPr>
        <w:pStyle w:val="ab"/>
        <w:numPr>
          <w:ilvl w:val="0"/>
          <w:numId w:val="29"/>
        </w:numPr>
        <w:ind w:left="851" w:hanging="284"/>
        <w:rPr>
          <w:rFonts w:eastAsiaTheme="minorEastAsia"/>
        </w:rPr>
      </w:pPr>
      <w:r>
        <w:rPr>
          <w:rFonts w:eastAsiaTheme="minorEastAsia"/>
          <w:lang w:val="en-US"/>
        </w:rPr>
        <w:t>R</w:t>
      </w:r>
      <w:r w:rsidRPr="007E7707">
        <w:rPr>
          <w:rFonts w:eastAsiaTheme="minorEastAsia"/>
        </w:rPr>
        <w:t>(</w:t>
      </w:r>
      <w:proofErr w:type="gramStart"/>
      <w:r>
        <w:rPr>
          <w:rFonts w:eastAsiaTheme="minorEastAsia"/>
          <w:lang w:val="en-US"/>
        </w:rPr>
        <w:t>u</w:t>
      </w:r>
      <w:r w:rsidRPr="007E7707">
        <w:rPr>
          <w:rFonts w:eastAsiaTheme="minorEastAsia"/>
        </w:rPr>
        <w:t>,</w:t>
      </w:r>
      <w:r>
        <w:rPr>
          <w:rFonts w:eastAsiaTheme="minorEastAsia"/>
          <w:lang w:val="en-US"/>
        </w:rPr>
        <w:t>v</w:t>
      </w:r>
      <w:proofErr w:type="gramEnd"/>
      <w:r w:rsidRPr="007E7707">
        <w:rPr>
          <w:rFonts w:eastAsiaTheme="minorEastAsia"/>
        </w:rPr>
        <w:t>,</w:t>
      </w:r>
      <w:r>
        <w:rPr>
          <w:rFonts w:eastAsiaTheme="minorEastAsia"/>
          <w:lang w:val="en-US"/>
        </w:rPr>
        <w:t>w</w:t>
      </w:r>
      <w:r w:rsidRPr="007E7707">
        <w:rPr>
          <w:rFonts w:eastAsiaTheme="minorEastAsia"/>
        </w:rPr>
        <w:t xml:space="preserve">) – </w:t>
      </w:r>
      <w:r>
        <w:rPr>
          <w:rFonts w:eastAsiaTheme="minorEastAsia"/>
        </w:rPr>
        <w:t xml:space="preserve">расстояние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>.</w:t>
      </w:r>
    </w:p>
    <w:p w14:paraId="1CA3516A" w14:textId="77777777" w:rsidR="007E7707" w:rsidRPr="00FA577C" w:rsidRDefault="00BF1080" w:rsidP="007E7707">
      <w:pPr>
        <w:rPr>
          <w:rFonts w:eastAsiaTheme="minorEastAsia"/>
        </w:rPr>
      </w:pPr>
      <w:r>
        <w:rPr>
          <w:rFonts w:eastAsiaTheme="minorEastAsia"/>
        </w:rPr>
        <w:t>Также с помощью флажка</w:t>
      </w:r>
      <w:r w:rsidR="007E7707">
        <w:rPr>
          <w:rFonts w:eastAsiaTheme="minorEastAsia"/>
        </w:rPr>
        <w:t xml:space="preserve"> </w:t>
      </w:r>
      <w:r w:rsidR="007E7707">
        <w:rPr>
          <w:rFonts w:eastAsiaTheme="minorEastAsia"/>
          <w:lang w:val="en-US"/>
        </w:rPr>
        <w:t>Gauss</w:t>
      </w:r>
      <w:r w:rsidR="007E7707" w:rsidRPr="007E7707">
        <w:rPr>
          <w:rFonts w:eastAsiaTheme="minorEastAsia"/>
        </w:rPr>
        <w:t xml:space="preserve"> </w:t>
      </w:r>
      <w:r w:rsidR="007E7707">
        <w:rPr>
          <w:rFonts w:eastAsiaTheme="minorEastAsia"/>
          <w:lang w:val="en-US"/>
        </w:rPr>
        <w:t>approximation</w:t>
      </w:r>
      <w:r>
        <w:rPr>
          <w:rFonts w:eastAsiaTheme="minorEastAsia"/>
        </w:rPr>
        <w:t xml:space="preserve"> можно</w:t>
      </w:r>
      <w:r w:rsidR="007E7707" w:rsidRPr="007E7707">
        <w:rPr>
          <w:rFonts w:eastAsiaTheme="minorEastAsia"/>
        </w:rPr>
        <w:t xml:space="preserve"> </w:t>
      </w:r>
      <w:r w:rsidR="007E7707">
        <w:rPr>
          <w:rFonts w:eastAsiaTheme="minorEastAsia"/>
        </w:rPr>
        <w:t>аппроксимировать графики</w:t>
      </w:r>
      <w:r w:rsidR="00A60C98">
        <w:rPr>
          <w:rFonts w:eastAsiaTheme="minorEastAsia"/>
        </w:rPr>
        <w:t xml:space="preserve"> функцией Гаусса</w:t>
      </w:r>
      <w:r w:rsidR="007E7707">
        <w:rPr>
          <w:rFonts w:eastAsiaTheme="minorEastAsia"/>
        </w:rPr>
        <w:t>.</w:t>
      </w:r>
    </w:p>
    <w:p w14:paraId="40771FE8" w14:textId="77777777" w:rsidR="00A60C98" w:rsidRPr="00B50133" w:rsidRDefault="00D7455D" w:rsidP="007E7707">
      <w:pPr>
        <w:rPr>
          <w:rFonts w:eastAsiaTheme="minorEastAsia"/>
          <w:color w:val="FF0000"/>
        </w:rPr>
      </w:pPr>
      <w:r>
        <w:rPr>
          <w:rFonts w:eastAsiaTheme="minorEastAsia"/>
        </w:rPr>
        <w:t>Флажком</w:t>
      </w:r>
      <w:r w:rsidR="00A60C98">
        <w:rPr>
          <w:rFonts w:eastAsiaTheme="minorEastAsia"/>
        </w:rPr>
        <w:t xml:space="preserve"> </w:t>
      </w:r>
      <w:r w:rsidR="00A60C98">
        <w:rPr>
          <w:rFonts w:eastAsiaTheme="minorEastAsia"/>
          <w:lang w:val="en-US"/>
        </w:rPr>
        <w:t>Errors</w:t>
      </w:r>
      <w:r w:rsidR="00A60C98" w:rsidRPr="00A60C98">
        <w:rPr>
          <w:rFonts w:eastAsiaTheme="minorEastAsia"/>
        </w:rPr>
        <w:t xml:space="preserve"> </w:t>
      </w:r>
      <w:r w:rsidR="00A60C98">
        <w:rPr>
          <w:rFonts w:eastAsiaTheme="minorEastAsia"/>
        </w:rPr>
        <w:t>можно</w:t>
      </w:r>
      <w:r>
        <w:rPr>
          <w:rFonts w:eastAsiaTheme="minorEastAsia"/>
        </w:rPr>
        <w:t xml:space="preserve"> включить расчёт</w:t>
      </w:r>
      <w:r w:rsidR="00B50133">
        <w:rPr>
          <w:rFonts w:eastAsiaTheme="minorEastAsia"/>
        </w:rPr>
        <w:t xml:space="preserve"> среднеквадратичного отклонения (</w:t>
      </w:r>
      <w:r w:rsidR="00B50133">
        <w:rPr>
          <w:rFonts w:eastAsiaTheme="minorEastAsia"/>
          <w:lang w:val="en-US"/>
        </w:rPr>
        <w:t>RMS</w:t>
      </w:r>
      <w:r w:rsidR="00B50133" w:rsidRPr="00B50133">
        <w:rPr>
          <w:rFonts w:eastAsiaTheme="minorEastAsia"/>
        </w:rPr>
        <w:t xml:space="preserve">, </w:t>
      </w:r>
      <w:r w:rsidR="00B50133">
        <w:rPr>
          <w:rFonts w:eastAsiaTheme="minorEastAsia"/>
          <w:lang w:val="en-US"/>
        </w:rPr>
        <w:t>root</w:t>
      </w:r>
      <w:r w:rsidR="00B50133" w:rsidRPr="00B50133">
        <w:rPr>
          <w:rFonts w:eastAsiaTheme="minorEastAsia"/>
        </w:rPr>
        <w:t xml:space="preserve"> </w:t>
      </w:r>
      <w:r w:rsidR="00B50133">
        <w:rPr>
          <w:rFonts w:eastAsiaTheme="minorEastAsia"/>
          <w:lang w:val="en-US"/>
        </w:rPr>
        <w:t>mean</w:t>
      </w:r>
      <w:r w:rsidR="00B50133" w:rsidRPr="00B50133">
        <w:rPr>
          <w:rFonts w:eastAsiaTheme="minorEastAsia"/>
        </w:rPr>
        <w:t xml:space="preserve"> </w:t>
      </w:r>
      <w:r w:rsidR="00B50133">
        <w:rPr>
          <w:rFonts w:eastAsiaTheme="minorEastAsia"/>
          <w:lang w:val="en-US"/>
        </w:rPr>
        <w:t>square</w:t>
      </w:r>
      <w:r w:rsidR="00B50133">
        <w:rPr>
          <w:rFonts w:eastAsiaTheme="minorEastAsia"/>
        </w:rPr>
        <w:t>)</w:t>
      </w:r>
      <w:r w:rsidR="00B50133" w:rsidRPr="00B50133">
        <w:rPr>
          <w:rFonts w:eastAsiaTheme="minorEastAsia"/>
        </w:rPr>
        <w:t xml:space="preserve"> </w:t>
      </w:r>
      <w:r w:rsidR="00B50133">
        <w:rPr>
          <w:rFonts w:eastAsiaTheme="minorEastAsia"/>
        </w:rPr>
        <w:t xml:space="preserve">наблюдательных результатов от аппроксимирующей функции Гаусса. С помощью поля </w:t>
      </w:r>
      <w:r w:rsidR="00B50133">
        <w:rPr>
          <w:rFonts w:eastAsiaTheme="minorEastAsia"/>
          <w:lang w:val="en-US"/>
        </w:rPr>
        <w:t>RMS</w:t>
      </w:r>
      <w:r w:rsidR="00B50133" w:rsidRPr="00B50133">
        <w:rPr>
          <w:rFonts w:eastAsiaTheme="minorEastAsia"/>
        </w:rPr>
        <w:t xml:space="preserve"> </w:t>
      </w:r>
      <w:r w:rsidR="00B50133">
        <w:rPr>
          <w:rFonts w:eastAsiaTheme="minorEastAsia"/>
          <w:lang w:val="en-US"/>
        </w:rPr>
        <w:t>factor</w:t>
      </w:r>
      <w:r w:rsidR="00B50133" w:rsidRPr="00B50133">
        <w:rPr>
          <w:rFonts w:eastAsiaTheme="minorEastAsia"/>
        </w:rPr>
        <w:t xml:space="preserve"> </w:t>
      </w:r>
      <w:r w:rsidR="00B50133">
        <w:rPr>
          <w:rFonts w:eastAsiaTheme="minorEastAsia"/>
        </w:rPr>
        <w:t xml:space="preserve">назначается величина доверительного интервала, измеряемого в значении </w:t>
      </w:r>
      <w:r w:rsidR="00B50133">
        <w:rPr>
          <w:rFonts w:eastAsiaTheme="minorEastAsia"/>
          <w:lang w:val="en-US"/>
        </w:rPr>
        <w:t>RMS</w:t>
      </w:r>
      <w:r w:rsidR="00B50133">
        <w:rPr>
          <w:rFonts w:eastAsiaTheme="minorEastAsia"/>
        </w:rPr>
        <w:t>.</w:t>
      </w:r>
    </w:p>
    <w:p w14:paraId="350FDD4D" w14:textId="77777777" w:rsidR="00A60C98" w:rsidRDefault="00C86901" w:rsidP="007E7707">
      <w:pPr>
        <w:rPr>
          <w:rFonts w:eastAsiaTheme="minorEastAsia"/>
        </w:rPr>
      </w:pPr>
      <w:r w:rsidRPr="00C86901">
        <w:rPr>
          <w:rFonts w:eastAsiaTheme="minorEastAsia"/>
        </w:rPr>
        <w:t xml:space="preserve">После нажатия кнопки </w:t>
      </w:r>
      <w:r w:rsidRPr="00C86901">
        <w:rPr>
          <w:rFonts w:eastAsiaTheme="minorEastAsia"/>
          <w:lang w:val="en-US"/>
        </w:rPr>
        <w:t>OK</w:t>
      </w:r>
      <w:r w:rsidRPr="00C86901">
        <w:rPr>
          <w:rFonts w:eastAsiaTheme="minorEastAsia"/>
        </w:rPr>
        <w:t xml:space="preserve"> </w:t>
      </w:r>
      <w:r>
        <w:rPr>
          <w:rFonts w:eastAsiaTheme="minorEastAsia"/>
        </w:rPr>
        <w:t>появится окно графиков</w:t>
      </w:r>
      <w:r w:rsidR="00277DE8">
        <w:rPr>
          <w:rFonts w:eastAsiaTheme="minorEastAsia"/>
        </w:rPr>
        <w:t xml:space="preserve"> (</w:t>
      </w:r>
      <w:r w:rsidR="00277DE8" w:rsidRPr="00277DE8">
        <w:rPr>
          <w:rFonts w:eastAsiaTheme="minorEastAsia"/>
        </w:rPr>
        <w:fldChar w:fldCharType="begin"/>
      </w:r>
      <w:r w:rsidR="00277DE8" w:rsidRPr="00277DE8">
        <w:rPr>
          <w:rFonts w:eastAsiaTheme="minorEastAsia"/>
        </w:rPr>
        <w:instrText xml:space="preserve"> REF _Ref530666384 \h  \* MERGEFORMAT </w:instrText>
      </w:r>
      <w:r w:rsidR="00277DE8" w:rsidRPr="00277DE8">
        <w:rPr>
          <w:rFonts w:eastAsiaTheme="minorEastAsia"/>
        </w:rPr>
      </w:r>
      <w:r w:rsidR="00277DE8" w:rsidRPr="00277DE8">
        <w:rPr>
          <w:rFonts w:eastAsiaTheme="minorEastAsia"/>
        </w:rPr>
        <w:fldChar w:fldCharType="separate"/>
      </w:r>
      <w:r w:rsidR="00C50A7E" w:rsidRPr="00C50A7E">
        <w:rPr>
          <w:szCs w:val="24"/>
        </w:rPr>
        <w:t xml:space="preserve">Рис. </w:t>
      </w:r>
      <w:r w:rsidR="00C50A7E" w:rsidRPr="00C50A7E">
        <w:rPr>
          <w:noProof/>
          <w:szCs w:val="24"/>
        </w:rPr>
        <w:t>25</w:t>
      </w:r>
      <w:r w:rsidR="00277DE8" w:rsidRPr="00277DE8">
        <w:rPr>
          <w:rFonts w:eastAsiaTheme="minorEastAsia"/>
        </w:rPr>
        <w:fldChar w:fldCharType="end"/>
      </w:r>
      <w:r w:rsidR="00277DE8">
        <w:rPr>
          <w:rFonts w:eastAsiaTheme="minorEastAsia"/>
        </w:rPr>
        <w:t>)</w:t>
      </w:r>
      <w:r>
        <w:rPr>
          <w:rFonts w:eastAsiaTheme="minorEastAsia"/>
        </w:rPr>
        <w:t>.</w:t>
      </w:r>
      <w:r w:rsidR="000B6489">
        <w:rPr>
          <w:rFonts w:eastAsiaTheme="minorEastAsia"/>
        </w:rPr>
        <w:t xml:space="preserve"> Красная кривая – это график аппроксимирующей функции.</w:t>
      </w:r>
    </w:p>
    <w:p w14:paraId="3CA99A88" w14:textId="77777777" w:rsidR="00FA577C" w:rsidRDefault="00FA577C" w:rsidP="00775A84">
      <w:pPr>
        <w:ind w:firstLine="0"/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74F13229" wp14:editId="641E4295">
            <wp:extent cx="3691646" cy="2814357"/>
            <wp:effectExtent l="0" t="0" r="444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76" cy="282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18CA" w14:textId="77777777" w:rsidR="00B02020" w:rsidRDefault="00B02020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21" w:name="_Ref530666384"/>
      <w:r w:rsidRPr="00B02020">
        <w:rPr>
          <w:i w:val="0"/>
          <w:color w:val="auto"/>
          <w:sz w:val="24"/>
          <w:szCs w:val="24"/>
        </w:rPr>
        <w:t xml:space="preserve">Рис. </w:t>
      </w:r>
      <w:r w:rsidRPr="00B02020">
        <w:rPr>
          <w:i w:val="0"/>
          <w:color w:val="auto"/>
          <w:sz w:val="24"/>
          <w:szCs w:val="24"/>
        </w:rPr>
        <w:fldChar w:fldCharType="begin"/>
      </w:r>
      <w:r w:rsidRPr="00B02020">
        <w:rPr>
          <w:i w:val="0"/>
          <w:color w:val="auto"/>
          <w:sz w:val="24"/>
          <w:szCs w:val="24"/>
        </w:rPr>
        <w:instrText xml:space="preserve"> SEQ Рис. \* ARABIC </w:instrText>
      </w:r>
      <w:r w:rsidRPr="00B02020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25</w:t>
      </w:r>
      <w:r w:rsidRPr="00B02020">
        <w:rPr>
          <w:i w:val="0"/>
          <w:color w:val="auto"/>
          <w:sz w:val="24"/>
          <w:szCs w:val="24"/>
        </w:rPr>
        <w:fldChar w:fldCharType="end"/>
      </w:r>
      <w:bookmarkEnd w:id="21"/>
      <w:r>
        <w:rPr>
          <w:i w:val="0"/>
          <w:color w:val="auto"/>
          <w:sz w:val="24"/>
          <w:szCs w:val="24"/>
        </w:rPr>
        <w:t xml:space="preserve"> Окно графиков </w:t>
      </w:r>
      <w:r>
        <w:rPr>
          <w:i w:val="0"/>
          <w:color w:val="auto"/>
          <w:sz w:val="24"/>
          <w:szCs w:val="24"/>
          <w:lang w:val="en-US"/>
        </w:rPr>
        <w:t>UV</w:t>
      </w:r>
      <w:r w:rsidRPr="00B02020">
        <w:rPr>
          <w:i w:val="0"/>
          <w:color w:val="auto"/>
          <w:sz w:val="24"/>
          <w:szCs w:val="24"/>
        </w:rPr>
        <w:t>-</w:t>
      </w:r>
      <w:r>
        <w:rPr>
          <w:i w:val="0"/>
          <w:color w:val="auto"/>
          <w:sz w:val="24"/>
          <w:szCs w:val="24"/>
          <w:lang w:val="en-US"/>
        </w:rPr>
        <w:t>radius</w:t>
      </w:r>
      <w:r w:rsidRPr="008E6ACB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editing</w:t>
      </w:r>
      <w:r w:rsidRPr="008E6ACB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 xml:space="preserve">и </w:t>
      </w:r>
    </w:p>
    <w:p w14:paraId="1FB5DEDE" w14:textId="77777777" w:rsidR="00B02020" w:rsidRDefault="00B02020" w:rsidP="00B02020">
      <w:pPr>
        <w:pStyle w:val="a8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меню редактирования выбранных наблюдательных данных.</w:t>
      </w:r>
    </w:p>
    <w:p w14:paraId="1F33AA31" w14:textId="77777777" w:rsidR="00B02020" w:rsidRPr="007747B6" w:rsidRDefault="00B02020" w:rsidP="00B02020">
      <w:r>
        <w:t>Если в предыдущем окне настройки графика аппроксимация включалась, то в таблице, получаемой при выборе</w:t>
      </w:r>
      <w:r w:rsidRPr="00B02020">
        <w:t xml:space="preserve"> </w:t>
      </w:r>
      <w:r>
        <w:t xml:space="preserve">раздела </w:t>
      </w:r>
      <w:r>
        <w:rPr>
          <w:lang w:val="en-US"/>
        </w:rPr>
        <w:t>Table</w:t>
      </w:r>
      <w:r>
        <w:t xml:space="preserve"> меню</w:t>
      </w:r>
      <w:r w:rsidR="007747B6">
        <w:t>, будет</w:t>
      </w:r>
      <w:r w:rsidR="00277DE8">
        <w:t xml:space="preserve"> присутствовать</w:t>
      </w:r>
      <w:r w:rsidR="007747B6">
        <w:t xml:space="preserve"> колонка </w:t>
      </w:r>
      <w:r w:rsidR="007747B6">
        <w:rPr>
          <w:lang w:val="en-US"/>
        </w:rPr>
        <w:t>Approximation</w:t>
      </w:r>
      <w:r w:rsidR="00242F98">
        <w:t xml:space="preserve">. </w:t>
      </w:r>
      <w:r w:rsidR="00242F98" w:rsidRPr="004A71E9">
        <w:t>Час</w:t>
      </w:r>
      <w:r w:rsidR="00277DE8" w:rsidRPr="004A71E9">
        <w:t>тные значения</w:t>
      </w:r>
      <w:r w:rsidR="00242F98" w:rsidRPr="004A71E9">
        <w:t xml:space="preserve"> </w:t>
      </w:r>
      <w:r w:rsidR="00242F98">
        <w:t xml:space="preserve">аппроксимирующей функции изменить нельзя. </w:t>
      </w:r>
      <w:r w:rsidR="007747B6">
        <w:t xml:space="preserve"> </w:t>
      </w:r>
    </w:p>
    <w:p w14:paraId="1C14CE7A" w14:textId="77777777" w:rsidR="00B02020" w:rsidRDefault="002A56A2" w:rsidP="00B02020">
      <w:r>
        <w:t>Перейдём к разделам</w:t>
      </w:r>
      <w:r w:rsidR="00B02020">
        <w:t xml:space="preserve"> меню редактирования выделенных наблюдательных данных, которые были недоступны в подразделах, рассмотренных выше.</w:t>
      </w:r>
    </w:p>
    <w:p w14:paraId="6541EC65" w14:textId="77777777" w:rsidR="00B50133" w:rsidRDefault="00B50133" w:rsidP="00775A84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7ED3959" wp14:editId="62BE08C3">
            <wp:extent cx="3723341" cy="2832847"/>
            <wp:effectExtent l="0" t="0" r="0" b="571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55009" cy="285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C2DF" w14:textId="77777777" w:rsidR="00F5118D" w:rsidRDefault="00F5118D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F5118D">
        <w:rPr>
          <w:i w:val="0"/>
          <w:color w:val="auto"/>
          <w:sz w:val="24"/>
          <w:szCs w:val="24"/>
        </w:rPr>
        <w:t xml:space="preserve">Рис. </w:t>
      </w:r>
      <w:r w:rsidRPr="00F5118D">
        <w:rPr>
          <w:i w:val="0"/>
          <w:color w:val="auto"/>
          <w:sz w:val="24"/>
          <w:szCs w:val="24"/>
        </w:rPr>
        <w:fldChar w:fldCharType="begin"/>
      </w:r>
      <w:r w:rsidRPr="00F5118D">
        <w:rPr>
          <w:i w:val="0"/>
          <w:color w:val="auto"/>
          <w:sz w:val="24"/>
          <w:szCs w:val="24"/>
        </w:rPr>
        <w:instrText xml:space="preserve"> SEQ Рис. \* ARABIC </w:instrText>
      </w:r>
      <w:r w:rsidRPr="00F5118D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26</w:t>
      </w:r>
      <w:r w:rsidRPr="00F5118D">
        <w:rPr>
          <w:i w:val="0"/>
          <w:color w:val="auto"/>
          <w:sz w:val="24"/>
          <w:szCs w:val="24"/>
        </w:rPr>
        <w:fldChar w:fldCharType="end"/>
      </w:r>
      <w:r w:rsidRPr="00F5118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Результат расчёта среднеквадратичных отклонений</w:t>
      </w:r>
      <w:r w:rsidR="005E5C8A">
        <w:rPr>
          <w:i w:val="0"/>
          <w:color w:val="auto"/>
          <w:sz w:val="24"/>
          <w:szCs w:val="24"/>
        </w:rPr>
        <w:t>.</w:t>
      </w:r>
    </w:p>
    <w:p w14:paraId="5D3EB93B" w14:textId="77777777" w:rsidR="00F5118D" w:rsidRDefault="00D0665F" w:rsidP="00F5118D">
      <w:pPr>
        <w:rPr>
          <w:rFonts w:eastAsiaTheme="minorEastAsia"/>
        </w:rPr>
      </w:pPr>
      <w:r>
        <w:t>Сперва р</w:t>
      </w:r>
      <w:r w:rsidR="00F5118D">
        <w:t xml:space="preserve">ассмотрим, для чего именно рассчитываются среднеквадратичные отклонения. Весь диапазон значений </w:t>
      </w:r>
      <w:r w:rsidR="00A04367">
        <w:t xml:space="preserve">радиусов (в данном случае </w:t>
      </w:r>
      <w:r w:rsidR="00A04367">
        <w:rPr>
          <w:lang w:val="en-US"/>
        </w:rPr>
        <w:t>R</w:t>
      </w:r>
      <w:r w:rsidR="00A04367" w:rsidRPr="00A04367">
        <w:t>(</w:t>
      </w:r>
      <w:proofErr w:type="gramStart"/>
      <w:r w:rsidR="00A04367">
        <w:rPr>
          <w:lang w:val="en-US"/>
        </w:rPr>
        <w:t>u</w:t>
      </w:r>
      <w:r w:rsidR="00A04367" w:rsidRPr="00A04367">
        <w:t>,</w:t>
      </w:r>
      <w:r w:rsidR="00A04367">
        <w:rPr>
          <w:lang w:val="en-US"/>
        </w:rPr>
        <w:t>v</w:t>
      </w:r>
      <w:proofErr w:type="gramEnd"/>
      <w:r w:rsidR="00A04367" w:rsidRPr="00A04367">
        <w:t>)</w:t>
      </w:r>
      <w:r w:rsidR="00A04367">
        <w:t>)</w:t>
      </w:r>
      <w:r w:rsidR="00A04367" w:rsidRPr="00A04367">
        <w:t xml:space="preserve"> </w:t>
      </w:r>
      <w:r w:rsidR="00A04367">
        <w:t>разбивается на 64 одинаковых интервала.</w:t>
      </w:r>
      <w:r w:rsidR="00A04367">
        <w:rPr>
          <w:rFonts w:eastAsiaTheme="minorEastAsia"/>
        </w:rPr>
        <w:t xml:space="preserve"> Внутри каждого интервала, где имеются наблюдательные данные для величины, связанной с функцией видности, рассчитывается среднеквадратичное отклонение наблюдательных значений от частных значений аппроксимирующей функции на радиусах, для которых были получены наблюдательные значения. </w:t>
      </w:r>
    </w:p>
    <w:p w14:paraId="4A54EC91" w14:textId="77777777" w:rsidR="00A04367" w:rsidRPr="00B91228" w:rsidRDefault="00A04367" w:rsidP="00F5118D">
      <w:r>
        <w:rPr>
          <w:rFonts w:eastAsiaTheme="minorEastAsia"/>
        </w:rPr>
        <w:t xml:space="preserve">В общем случае не вся ось радиусов заполнена наблюдательными данными, поэтому </w:t>
      </w:r>
      <w:r w:rsidR="00B91228">
        <w:rPr>
          <w:rFonts w:eastAsiaTheme="minorEastAsia"/>
        </w:rPr>
        <w:t xml:space="preserve">после расчётов учитываются только те интервалы, для которых возможно было рассчитать среднеквадратичное отклонение. Для каждого четвёртого из заполненных интервалов значение </w:t>
      </w:r>
      <w:r w:rsidR="00B91228">
        <w:rPr>
          <w:rFonts w:eastAsiaTheme="minorEastAsia"/>
          <w:lang w:val="en-US"/>
        </w:rPr>
        <w:t>RMS</w:t>
      </w:r>
      <w:r w:rsidR="00B91228" w:rsidRPr="00B91228">
        <w:rPr>
          <w:rFonts w:eastAsiaTheme="minorEastAsia"/>
        </w:rPr>
        <w:t xml:space="preserve"> </w:t>
      </w:r>
      <w:r w:rsidR="00B91228">
        <w:rPr>
          <w:rFonts w:eastAsiaTheme="minorEastAsia"/>
        </w:rPr>
        <w:t xml:space="preserve">отображается на графике в виде отрезка погрешностей, длина которого равна </w:t>
      </w:r>
      <m:oMath>
        <m:r>
          <w:rPr>
            <w:rFonts w:ascii="Cambria Math" w:eastAsiaTheme="minorEastAsia" w:hAnsi="Cambria Math"/>
          </w:rPr>
          <m:t>2⋅(RMS factor)⋅RMS</m:t>
        </m:r>
      </m:oMath>
      <w:r w:rsidR="00B91228">
        <w:rPr>
          <w:rFonts w:eastAsiaTheme="minorEastAsia"/>
        </w:rPr>
        <w:t xml:space="preserve">. </w:t>
      </w:r>
    </w:p>
    <w:p w14:paraId="3704523D" w14:textId="77777777" w:rsidR="00051FB8" w:rsidRDefault="00242F98" w:rsidP="00242F98">
      <w:r>
        <w:t xml:space="preserve">Данные, не укладывающиеся в </w:t>
      </w:r>
      <w:r w:rsidR="00B91228" w:rsidRPr="00B91228">
        <w:t>окрестность</w:t>
      </w:r>
      <w:r w:rsidR="00277DE8">
        <w:t xml:space="preserve"> ошибок у</w:t>
      </w:r>
      <w:r w:rsidR="00B91228" w:rsidRPr="00B91228">
        <w:t xml:space="preserve"> графика, ширина которой для каждого интервала разбиения равна</w:t>
      </w:r>
      <w:r w:rsidR="00B91228">
        <w:rPr>
          <w:color w:val="FF0000"/>
        </w:rPr>
        <w:t xml:space="preserve"> </w:t>
      </w:r>
      <m:oMath>
        <m:r>
          <w:rPr>
            <w:rFonts w:ascii="Cambria Math" w:eastAsiaTheme="minorEastAsia" w:hAnsi="Cambria Math"/>
          </w:rPr>
          <m:t>(RMS factor)⋅RMS</m:t>
        </m:r>
      </m:oMath>
      <w:r>
        <w:t xml:space="preserve">, можно пометить (исключить) с помощью раздела </w:t>
      </w:r>
      <w:r>
        <w:rPr>
          <w:lang w:val="en-US"/>
        </w:rPr>
        <w:t>Flag</w:t>
      </w:r>
      <w:r w:rsidRPr="00242F98">
        <w:t xml:space="preserve"> </w:t>
      </w:r>
      <w:r>
        <w:rPr>
          <w:lang w:val="en-US"/>
        </w:rPr>
        <w:t>data</w:t>
      </w:r>
      <w:r w:rsidRPr="00242F98">
        <w:t xml:space="preserve"> </w:t>
      </w:r>
      <w:r>
        <w:rPr>
          <w:lang w:val="en-US"/>
        </w:rPr>
        <w:t>out</w:t>
      </w:r>
      <w:r w:rsidRPr="00242F98">
        <w:t xml:space="preserve"> </w:t>
      </w:r>
      <w:r>
        <w:rPr>
          <w:lang w:val="en-US"/>
        </w:rPr>
        <w:t>of</w:t>
      </w:r>
      <w:r w:rsidRPr="00242F98">
        <w:t xml:space="preserve"> </w:t>
      </w:r>
      <w:r>
        <w:rPr>
          <w:lang w:val="en-US"/>
        </w:rPr>
        <w:t>sigma</w:t>
      </w:r>
      <w:r w:rsidRPr="00242F98">
        <w:t xml:space="preserve"> </w:t>
      </w:r>
      <w:r>
        <w:rPr>
          <w:lang w:val="en-US"/>
        </w:rPr>
        <w:t>range</w:t>
      </w:r>
      <w:r w:rsidRPr="00242F98">
        <w:t>.</w:t>
      </w:r>
    </w:p>
    <w:p w14:paraId="3BD3C6A7" w14:textId="77777777" w:rsidR="00051FB8" w:rsidRDefault="00051FB8" w:rsidP="00242F98">
      <w:r>
        <w:t xml:space="preserve">Раздел </w:t>
      </w:r>
      <w:r>
        <w:rPr>
          <w:lang w:val="en-US"/>
        </w:rPr>
        <w:t>Integral</w:t>
      </w:r>
      <w:r w:rsidRPr="00051FB8">
        <w:t xml:space="preserve"> </w:t>
      </w:r>
      <w:r>
        <w:t>рассчитывает численно интеграл от аппроксимирующей функции по интервалу радиусов, входящему в выделенную область. Для этого используются частные значения аппроксимирующей функции на равномерной сетке из 128 узлов. В появляющемся окне сообщений содержится результат интегрирования. В случае неуспешного расчёта возвращается значение -1.</w:t>
      </w:r>
    </w:p>
    <w:p w14:paraId="4678BC00" w14:textId="77777777" w:rsidR="00A9457D" w:rsidRDefault="00051FB8" w:rsidP="00242F98">
      <w:r>
        <w:t xml:space="preserve">Вне зависимости от того, какая область на графике будет выделена и будет ли она выделена вовсе, </w:t>
      </w:r>
      <w:r w:rsidR="00A9457D">
        <w:t xml:space="preserve">раздел </w:t>
      </w:r>
      <w:proofErr w:type="spellStart"/>
      <w:r w:rsidR="00A9457D">
        <w:rPr>
          <w:lang w:val="en-US"/>
        </w:rPr>
        <w:t>Approx</w:t>
      </w:r>
      <w:proofErr w:type="spellEnd"/>
      <w:r w:rsidR="00A9457D" w:rsidRPr="00A9457D">
        <w:t xml:space="preserve">. </w:t>
      </w:r>
      <w:r w:rsidR="00A9457D">
        <w:rPr>
          <w:lang w:val="en-US"/>
        </w:rPr>
        <w:t>table</w:t>
      </w:r>
      <w:r w:rsidR="00A9457D" w:rsidRPr="00A9457D">
        <w:t xml:space="preserve"> </w:t>
      </w:r>
      <w:r w:rsidR="00A9457D">
        <w:t>предоставляет для просмотра (без возможности редактирования) одни и те же данные по аппроксимирующей функции в виде таблицы.</w:t>
      </w:r>
    </w:p>
    <w:p w14:paraId="20D122D8" w14:textId="224CEFB2" w:rsidR="00A9457D" w:rsidRPr="006F4E96" w:rsidRDefault="00B91228" w:rsidP="00242F98">
      <w:r>
        <w:t xml:space="preserve">Для значений радиуса, соответствующих левым границам интервалов с заполненными данными, </w:t>
      </w:r>
      <w:r w:rsidR="00A9457D">
        <w:t>даются частные значения аппроксимирующей функции (</w:t>
      </w:r>
      <w:r w:rsidR="00A9457D">
        <w:rPr>
          <w:lang w:val="en-US"/>
        </w:rPr>
        <w:t>Gauss</w:t>
      </w:r>
      <w:r w:rsidR="00A9457D" w:rsidRPr="00A9457D">
        <w:t xml:space="preserve"> </w:t>
      </w:r>
      <w:proofErr w:type="spellStart"/>
      <w:r w:rsidR="00A9457D">
        <w:rPr>
          <w:lang w:val="en-US"/>
        </w:rPr>
        <w:t>Approx</w:t>
      </w:r>
      <w:proofErr w:type="spellEnd"/>
      <w:r w:rsidR="00A9457D">
        <w:t>.</w:t>
      </w:r>
      <w:r w:rsidR="00404B68">
        <w:t>)</w:t>
      </w:r>
      <w:r w:rsidR="006F4E96">
        <w:t>.</w:t>
      </w:r>
    </w:p>
    <w:p w14:paraId="12327FF4" w14:textId="77777777" w:rsidR="00C273E8" w:rsidRDefault="00C273E8" w:rsidP="00242F98">
      <w:r>
        <w:t xml:space="preserve">Внизу окна в полях </w:t>
      </w:r>
      <w:r>
        <w:rPr>
          <w:lang w:val="en-US"/>
        </w:rPr>
        <w:t>UV</w:t>
      </w:r>
      <w:r w:rsidRPr="00C273E8">
        <w:t>-</w:t>
      </w:r>
      <w:r>
        <w:rPr>
          <w:lang w:val="en-US"/>
        </w:rPr>
        <w:t>radius</w:t>
      </w:r>
      <w:r w:rsidRPr="00C273E8">
        <w:t xml:space="preserve"> </w:t>
      </w:r>
      <w:r>
        <w:rPr>
          <w:lang w:val="en-US"/>
        </w:rPr>
        <w:t>min</w:t>
      </w:r>
      <w:r w:rsidRPr="00C273E8">
        <w:t xml:space="preserve"> </w:t>
      </w:r>
      <w:r>
        <w:t>и</w:t>
      </w:r>
      <w:r w:rsidRPr="00C273E8">
        <w:t xml:space="preserve"> </w:t>
      </w:r>
      <w:r>
        <w:rPr>
          <w:lang w:val="en-US"/>
        </w:rPr>
        <w:t>UV</w:t>
      </w:r>
      <w:r w:rsidRPr="00C273E8">
        <w:t>-</w:t>
      </w:r>
      <w:r>
        <w:rPr>
          <w:lang w:val="en-US"/>
        </w:rPr>
        <w:t>radius</w:t>
      </w:r>
      <w:r w:rsidRPr="00C273E8">
        <w:t xml:space="preserve"> </w:t>
      </w:r>
      <w:r>
        <w:rPr>
          <w:lang w:val="en-US"/>
        </w:rPr>
        <w:t>max</w:t>
      </w:r>
      <w:r>
        <w:t xml:space="preserve"> выводится минимальное и максимальное значения радиуса для выделенной области</w:t>
      </w:r>
      <w:r w:rsidR="00D13160">
        <w:t xml:space="preserve"> соответственно</w:t>
      </w:r>
      <w:r>
        <w:t xml:space="preserve">. </w:t>
      </w:r>
      <w:r w:rsidR="00D13160">
        <w:t>После нажатия</w:t>
      </w:r>
      <w:r>
        <w:t xml:space="preserve"> кнопки </w:t>
      </w:r>
      <w:r>
        <w:rPr>
          <w:lang w:val="en-US"/>
        </w:rPr>
        <w:t>Manual</w:t>
      </w:r>
      <w:r w:rsidRPr="00D13160">
        <w:t xml:space="preserve"> </w:t>
      </w:r>
      <w:r w:rsidR="00D13160">
        <w:t>можно вручную ввести с клавиатуры минимальное и максимальное з</w:t>
      </w:r>
      <w:r w:rsidR="003B6A75">
        <w:t>начения (стоит обратить внимание</w:t>
      </w:r>
      <w:r w:rsidR="00D13160">
        <w:t xml:space="preserve">, что вводить значения нужно именно в единицах, а не, например, в миллионах, </w:t>
      </w:r>
      <w:r w:rsidR="00181248">
        <w:t>которые могут откладываться по оси абсцисс</w:t>
      </w:r>
      <w:r w:rsidR="00D13160">
        <w:t>) и выбрать, помечать ли точки или, наоборот, снять метки. При этом помечаться</w:t>
      </w:r>
      <w:r w:rsidR="00D13160" w:rsidRPr="00D13160">
        <w:t>/</w:t>
      </w:r>
      <w:r w:rsidR="00D13160">
        <w:t xml:space="preserve">сниматься метки будут для всех </w:t>
      </w:r>
      <w:r w:rsidR="00D13160">
        <w:lastRenderedPageBreak/>
        <w:t>точек, имеющих значения радиуса, лежащего в выбранном интервале, а не в каком-то определённом прямоугольнике.</w:t>
      </w:r>
    </w:p>
    <w:p w14:paraId="3663720F" w14:textId="77777777" w:rsidR="00D13160" w:rsidRDefault="00D13160" w:rsidP="00242F98">
      <w:r>
        <w:t xml:space="preserve">Заметим, что здесь, при редактировании по пространственным координатам после исключения точек из выборки или наоборот аппроксимирующая функция сразу пере-вычисляется. </w:t>
      </w:r>
    </w:p>
    <w:p w14:paraId="201B68B1" w14:textId="77777777" w:rsidR="00D13160" w:rsidRDefault="00181248" w:rsidP="00181248">
      <w:pPr>
        <w:pStyle w:val="4"/>
        <w:rPr>
          <w:lang w:val="en-US"/>
        </w:rPr>
      </w:pPr>
      <w:r>
        <w:rPr>
          <w:lang w:val="en-US"/>
        </w:rPr>
        <w:t>UV-plane</w:t>
      </w:r>
    </w:p>
    <w:p w14:paraId="568C0D77" w14:textId="77777777" w:rsidR="006F1054" w:rsidRPr="00E0455A" w:rsidRDefault="006F1054" w:rsidP="00275F76">
      <w:r>
        <w:t>При</w:t>
      </w:r>
      <w:r w:rsidRPr="00E0455A">
        <w:rPr>
          <w:lang w:val="en-US"/>
        </w:rPr>
        <w:t xml:space="preserve"> </w:t>
      </w:r>
      <w:r w:rsidR="00062850">
        <w:t>выборе</w:t>
      </w:r>
      <w:r w:rsidRPr="00E0455A">
        <w:rPr>
          <w:lang w:val="en-US"/>
        </w:rPr>
        <w:t xml:space="preserve"> </w:t>
      </w:r>
      <w:r>
        <w:t>этого</w:t>
      </w:r>
      <w:r w:rsidRPr="00E0455A">
        <w:rPr>
          <w:lang w:val="en-US"/>
        </w:rPr>
        <w:t xml:space="preserve"> </w:t>
      </w:r>
      <w:r>
        <w:t>раздела</w:t>
      </w:r>
      <w:r w:rsidRPr="00E0455A">
        <w:rPr>
          <w:lang w:val="en-US"/>
        </w:rPr>
        <w:t xml:space="preserve"> </w:t>
      </w:r>
      <w:r>
        <w:t>сначала</w:t>
      </w:r>
      <w:r w:rsidRPr="00E0455A">
        <w:rPr>
          <w:lang w:val="en-US"/>
        </w:rPr>
        <w:t xml:space="preserve"> </w:t>
      </w:r>
      <w:r>
        <w:t>появляется</w:t>
      </w:r>
      <w:r w:rsidRPr="00E0455A">
        <w:rPr>
          <w:lang w:val="en-US"/>
        </w:rPr>
        <w:t xml:space="preserve"> </w:t>
      </w:r>
      <w:r>
        <w:t>окно</w:t>
      </w:r>
      <w:r w:rsidRPr="00E0455A">
        <w:rPr>
          <w:lang w:val="en-US"/>
        </w:rPr>
        <w:t xml:space="preserve"> </w:t>
      </w:r>
      <w:r>
        <w:rPr>
          <w:lang w:val="en-US"/>
        </w:rPr>
        <w:t>UV</w:t>
      </w:r>
      <w:r w:rsidRPr="00E0455A">
        <w:rPr>
          <w:lang w:val="en-US"/>
        </w:rPr>
        <w:t>-</w:t>
      </w:r>
      <w:r>
        <w:rPr>
          <w:lang w:val="en-US"/>
        </w:rPr>
        <w:t>plane</w:t>
      </w:r>
      <w:r w:rsidRPr="00E0455A">
        <w:rPr>
          <w:lang w:val="en-US"/>
        </w:rPr>
        <w:t xml:space="preserve"> </w:t>
      </w:r>
      <w:r>
        <w:rPr>
          <w:lang w:val="en-US"/>
        </w:rPr>
        <w:t>editing</w:t>
      </w:r>
      <w:r w:rsidRPr="00E0455A">
        <w:rPr>
          <w:lang w:val="en-US"/>
        </w:rPr>
        <w:t xml:space="preserve">, </w:t>
      </w:r>
      <w:r>
        <w:t>похожее</w:t>
      </w:r>
      <w:r w:rsidRPr="00E0455A">
        <w:rPr>
          <w:lang w:val="en-US"/>
        </w:rPr>
        <w:t xml:space="preserve"> </w:t>
      </w:r>
      <w:r>
        <w:t>на</w:t>
      </w:r>
      <w:r w:rsidRPr="00E0455A">
        <w:rPr>
          <w:lang w:val="en-US"/>
        </w:rPr>
        <w:t xml:space="preserve"> </w:t>
      </w:r>
      <w:r>
        <w:t>окна</w:t>
      </w:r>
      <w:r w:rsidRPr="00E0455A">
        <w:rPr>
          <w:lang w:val="en-US"/>
        </w:rPr>
        <w:t xml:space="preserve"> </w:t>
      </w:r>
      <w:r>
        <w:rPr>
          <w:lang w:val="en-US"/>
        </w:rPr>
        <w:t>UVW</w:t>
      </w:r>
      <w:r w:rsidRPr="00E0455A">
        <w:rPr>
          <w:lang w:val="en-US"/>
        </w:rPr>
        <w:t xml:space="preserve"> </w:t>
      </w:r>
      <w:r>
        <w:rPr>
          <w:lang w:val="en-US"/>
        </w:rPr>
        <w:t>editing</w:t>
      </w:r>
      <w:r w:rsidRPr="00E0455A">
        <w:rPr>
          <w:lang w:val="en-US"/>
        </w:rPr>
        <w:t xml:space="preserve"> (</w:t>
      </w:r>
      <w:r w:rsidR="00E0455A">
        <w:t>под</w:t>
      </w:r>
      <w:r>
        <w:t>раздел</w:t>
      </w:r>
      <w:r w:rsidR="00E0455A" w:rsidRPr="00E0455A">
        <w:rPr>
          <w:lang w:val="en-US"/>
        </w:rPr>
        <w:t xml:space="preserve"> </w:t>
      </w:r>
      <w:r w:rsidR="00E0455A">
        <w:rPr>
          <w:lang w:val="en-US"/>
        </w:rPr>
        <w:t>Spatial editing/(</w:t>
      </w:r>
      <w:proofErr w:type="spellStart"/>
      <w:proofErr w:type="gramStart"/>
      <w:r w:rsidR="00E0455A">
        <w:rPr>
          <w:lang w:val="en-US"/>
        </w:rPr>
        <w:t>u,v</w:t>
      </w:r>
      <w:proofErr w:type="gramEnd"/>
      <w:r w:rsidR="00E0455A">
        <w:rPr>
          <w:lang w:val="en-US"/>
        </w:rPr>
        <w:t>,w</w:t>
      </w:r>
      <w:proofErr w:type="spellEnd"/>
      <w:r w:rsidR="00E0455A">
        <w:rPr>
          <w:lang w:val="en-US"/>
        </w:rPr>
        <w:t>) – coordinates</w:t>
      </w:r>
      <w:r w:rsidRPr="00E0455A">
        <w:rPr>
          <w:lang w:val="en-US"/>
        </w:rPr>
        <w:t xml:space="preserve">) </w:t>
      </w:r>
      <w:r>
        <w:t>и</w:t>
      </w:r>
      <w:r w:rsidRPr="00E0455A">
        <w:rPr>
          <w:lang w:val="en-US"/>
        </w:rPr>
        <w:t xml:space="preserve"> </w:t>
      </w:r>
      <w:r>
        <w:rPr>
          <w:lang w:val="en-US"/>
        </w:rPr>
        <w:t>UV</w:t>
      </w:r>
      <w:r w:rsidRPr="00E0455A">
        <w:rPr>
          <w:lang w:val="en-US"/>
        </w:rPr>
        <w:t>-</w:t>
      </w:r>
      <w:r>
        <w:rPr>
          <w:lang w:val="en-US"/>
        </w:rPr>
        <w:t>radius</w:t>
      </w:r>
      <w:r w:rsidRPr="00E0455A">
        <w:rPr>
          <w:lang w:val="en-US"/>
        </w:rPr>
        <w:t xml:space="preserve"> </w:t>
      </w:r>
      <w:r>
        <w:rPr>
          <w:lang w:val="en-US"/>
        </w:rPr>
        <w:t>editing</w:t>
      </w:r>
      <w:r w:rsidRPr="00E0455A">
        <w:rPr>
          <w:lang w:val="en-US"/>
        </w:rPr>
        <w:t xml:space="preserve"> (</w:t>
      </w:r>
      <w:r>
        <w:t>раздел</w:t>
      </w:r>
      <w:r w:rsidR="00E0455A">
        <w:rPr>
          <w:lang w:val="en-US"/>
        </w:rPr>
        <w:t xml:space="preserve"> UV-radius</w:t>
      </w:r>
      <w:r w:rsidRPr="00E0455A">
        <w:rPr>
          <w:lang w:val="en-US"/>
        </w:rPr>
        <w:t>)</w:t>
      </w:r>
      <w:r w:rsidR="00E0455A" w:rsidRPr="00E0455A">
        <w:rPr>
          <w:lang w:val="en-US"/>
        </w:rPr>
        <w:t xml:space="preserve">. </w:t>
      </w:r>
      <w:r w:rsidR="00E0455A">
        <w:t>Оно имеет те же элементы, что и упомянутые выше окна. Правой кнопкой мыши вызывается меню, имеющее те же самые разделы, что в окнах, рассмотренных прежде.</w:t>
      </w:r>
    </w:p>
    <w:p w14:paraId="55ED6CCA" w14:textId="77777777" w:rsidR="00181248" w:rsidRPr="00275F76" w:rsidRDefault="00181248" w:rsidP="00275F76">
      <w:pPr>
        <w:rPr>
          <w:rFonts w:eastAsiaTheme="minorEastAsia"/>
        </w:rPr>
      </w:pPr>
      <w:r>
        <w:t xml:space="preserve">В этом разделе отображается </w:t>
      </w:r>
      <w:proofErr w:type="spellStart"/>
      <w:r w:rsidR="003B6A75">
        <w:rPr>
          <w:lang w:val="en-US"/>
        </w:rPr>
        <w:t>uv</w:t>
      </w:r>
      <w:proofErr w:type="spellEnd"/>
      <w:r>
        <w:rPr>
          <w:rFonts w:eastAsiaTheme="minorEastAsia"/>
        </w:rPr>
        <w:t xml:space="preserve">-плоскость с </w:t>
      </w:r>
      <w:r w:rsidR="00EE6A8A">
        <w:rPr>
          <w:rFonts w:eastAsiaTheme="minorEastAsia"/>
        </w:rPr>
        <w:t xml:space="preserve">нанесёнными на ней точками, координаты которых – те значения </w:t>
      </w:r>
      <m:oMath>
        <m:r>
          <w:rPr>
            <w:rFonts w:ascii="Cambria Math" w:eastAsiaTheme="minorEastAsia" w:hAnsi="Cambria Math"/>
          </w:rPr>
          <m:t>u</m:t>
        </m:r>
      </m:oMath>
      <w:r w:rsidR="00EE6A8A" w:rsidRPr="00EE6A8A">
        <w:rPr>
          <w:rFonts w:eastAsiaTheme="minorEastAsia"/>
        </w:rPr>
        <w:t xml:space="preserve"> </w:t>
      </w:r>
      <w:r w:rsidR="00EE6A8A">
        <w:rPr>
          <w:rFonts w:eastAsiaTheme="minorEastAsia"/>
        </w:rPr>
        <w:t>и</w:t>
      </w:r>
      <w:r w:rsidR="00EE6A8A" w:rsidRPr="00EE6A8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</m:t>
        </m:r>
      </m:oMath>
      <w:r w:rsidR="00EE6A8A">
        <w:rPr>
          <w:rFonts w:eastAsiaTheme="minorEastAsia"/>
        </w:rPr>
        <w:t>, на которых были проведены наблюдения. Цветами отображаются значения выбранной величины, связа</w:t>
      </w:r>
      <w:proofErr w:type="spellStart"/>
      <w:r w:rsidR="00EE6A8A">
        <w:rPr>
          <w:rFonts w:eastAsiaTheme="minorEastAsia"/>
        </w:rPr>
        <w:t>нной</w:t>
      </w:r>
      <w:proofErr w:type="spellEnd"/>
      <w:r w:rsidR="00EE6A8A">
        <w:rPr>
          <w:rFonts w:eastAsiaTheme="minorEastAsia"/>
        </w:rPr>
        <w:t xml:space="preserve"> с функцией видности (см.</w:t>
      </w:r>
      <w:r w:rsidR="00697BFC">
        <w:rPr>
          <w:rFonts w:eastAsiaTheme="minorEastAsia"/>
        </w:rPr>
        <w:t xml:space="preserve"> </w:t>
      </w:r>
      <w:r w:rsidR="00697BFC" w:rsidRPr="00C50A7E">
        <w:rPr>
          <w:rFonts w:eastAsiaTheme="minorEastAsia"/>
        </w:rPr>
        <w:fldChar w:fldCharType="begin"/>
      </w:r>
      <w:r w:rsidR="00697BFC" w:rsidRPr="00C50A7E">
        <w:rPr>
          <w:rFonts w:eastAsiaTheme="minorEastAsia"/>
        </w:rPr>
        <w:instrText xml:space="preserve"> REF _Ref532985141 \h </w:instrText>
      </w:r>
      <w:r w:rsidR="00C50A7E" w:rsidRPr="00C50A7E">
        <w:rPr>
          <w:rFonts w:eastAsiaTheme="minorEastAsia"/>
        </w:rPr>
        <w:instrText xml:space="preserve"> \* MERGEFORMAT </w:instrText>
      </w:r>
      <w:r w:rsidR="00697BFC" w:rsidRPr="00C50A7E">
        <w:rPr>
          <w:rFonts w:eastAsiaTheme="minorEastAsia"/>
        </w:rPr>
      </w:r>
      <w:r w:rsidR="00697BFC" w:rsidRPr="00C50A7E">
        <w:rPr>
          <w:rFonts w:eastAsiaTheme="minorEastAsia"/>
        </w:rPr>
        <w:fldChar w:fldCharType="separate"/>
      </w:r>
      <w:r w:rsidR="00C50A7E" w:rsidRPr="00C50A7E">
        <w:rPr>
          <w:szCs w:val="24"/>
        </w:rPr>
        <w:t xml:space="preserve">Рис. </w:t>
      </w:r>
      <w:r w:rsidR="00C50A7E" w:rsidRPr="00C50A7E">
        <w:rPr>
          <w:noProof/>
          <w:szCs w:val="24"/>
        </w:rPr>
        <w:t>27</w:t>
      </w:r>
      <w:r w:rsidR="00697BFC" w:rsidRPr="00C50A7E">
        <w:rPr>
          <w:rFonts w:eastAsiaTheme="minorEastAsia"/>
        </w:rPr>
        <w:fldChar w:fldCharType="end"/>
      </w:r>
      <w:r w:rsidR="00EE6A8A">
        <w:rPr>
          <w:rFonts w:eastAsiaTheme="minorEastAsia"/>
        </w:rPr>
        <w:t>).</w:t>
      </w:r>
      <w:r w:rsidR="00275F76">
        <w:rPr>
          <w:rFonts w:eastAsiaTheme="minorEastAsia"/>
        </w:rPr>
        <w:t xml:space="preserve"> Ниже </w:t>
      </w:r>
      <w:proofErr w:type="spellStart"/>
      <w:r w:rsidR="00275F76">
        <w:rPr>
          <w:rFonts w:eastAsiaTheme="minorEastAsia"/>
          <w:lang w:val="en-US"/>
        </w:rPr>
        <w:t>uv</w:t>
      </w:r>
      <w:proofErr w:type="spellEnd"/>
      <w:r w:rsidR="00275F76" w:rsidRPr="00275F76">
        <w:rPr>
          <w:rFonts w:eastAsiaTheme="minorEastAsia"/>
        </w:rPr>
        <w:t>-</w:t>
      </w:r>
      <w:r w:rsidR="00275F76">
        <w:rPr>
          <w:rFonts w:eastAsiaTheme="minorEastAsia"/>
        </w:rPr>
        <w:t>плоскости имеется палитра, на которой показано, каким именно значениям соответствуют разные цвета.</w:t>
      </w:r>
      <w:r w:rsidR="00EE6A8A">
        <w:rPr>
          <w:rFonts w:eastAsiaTheme="minorEastAsia"/>
        </w:rPr>
        <w:t xml:space="preserve"> </w:t>
      </w:r>
    </w:p>
    <w:p w14:paraId="10736411" w14:textId="77777777" w:rsidR="00181248" w:rsidRPr="00181248" w:rsidRDefault="00181248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F62FD61" wp14:editId="039F323B">
            <wp:extent cx="3382683" cy="2842250"/>
            <wp:effectExtent l="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099" cy="28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9C1F" w14:textId="7499CBA7" w:rsidR="006F1054" w:rsidRDefault="00EE6A8A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22" w:name="_Ref532985141"/>
      <w:bookmarkStart w:id="23" w:name="_Ref529969606"/>
      <w:r w:rsidRPr="00EE6A8A">
        <w:rPr>
          <w:i w:val="0"/>
          <w:color w:val="auto"/>
          <w:sz w:val="24"/>
          <w:szCs w:val="24"/>
        </w:rPr>
        <w:t xml:space="preserve">Рис. </w:t>
      </w:r>
      <w:r w:rsidRPr="00EE6A8A">
        <w:rPr>
          <w:i w:val="0"/>
          <w:color w:val="auto"/>
          <w:sz w:val="24"/>
          <w:szCs w:val="24"/>
        </w:rPr>
        <w:fldChar w:fldCharType="begin"/>
      </w:r>
      <w:r w:rsidRPr="00EE6A8A">
        <w:rPr>
          <w:i w:val="0"/>
          <w:color w:val="auto"/>
          <w:sz w:val="24"/>
          <w:szCs w:val="24"/>
        </w:rPr>
        <w:instrText xml:space="preserve"> SEQ Рис. \* ARABIC </w:instrText>
      </w:r>
      <w:r w:rsidRPr="00EE6A8A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27</w:t>
      </w:r>
      <w:r w:rsidRPr="00EE6A8A">
        <w:rPr>
          <w:i w:val="0"/>
          <w:color w:val="auto"/>
          <w:sz w:val="24"/>
          <w:szCs w:val="24"/>
        </w:rPr>
        <w:fldChar w:fldCharType="end"/>
      </w:r>
      <w:bookmarkEnd w:id="22"/>
      <w:r>
        <w:rPr>
          <w:i w:val="0"/>
          <w:color w:val="auto"/>
          <w:sz w:val="24"/>
          <w:szCs w:val="24"/>
        </w:rPr>
        <w:t xml:space="preserve"> Окно графиков </w:t>
      </w:r>
      <w:r>
        <w:rPr>
          <w:i w:val="0"/>
          <w:color w:val="auto"/>
          <w:sz w:val="24"/>
          <w:szCs w:val="24"/>
          <w:lang w:val="en-US"/>
        </w:rPr>
        <w:t>EV</w:t>
      </w:r>
      <w:r w:rsidRPr="00EE6A8A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editor</w:t>
      </w:r>
      <w:r w:rsidRPr="008E6ACB">
        <w:rPr>
          <w:i w:val="0"/>
          <w:color w:val="auto"/>
          <w:sz w:val="24"/>
          <w:szCs w:val="24"/>
        </w:rPr>
        <w:t xml:space="preserve"> </w:t>
      </w:r>
    </w:p>
    <w:p w14:paraId="6BBC10B9" w14:textId="77777777" w:rsidR="00DD6283" w:rsidRPr="00DD6283" w:rsidRDefault="00EE6A8A" w:rsidP="005E5C8A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и</w:t>
      </w:r>
      <w:bookmarkEnd w:id="23"/>
      <w:r>
        <w:rPr>
          <w:i w:val="0"/>
          <w:color w:val="auto"/>
          <w:sz w:val="24"/>
          <w:szCs w:val="24"/>
        </w:rPr>
        <w:t xml:space="preserve"> меню редактирования выбранных наблюдательных данных.</w:t>
      </w:r>
    </w:p>
    <w:p w14:paraId="28DA83A4" w14:textId="77777777" w:rsidR="00DD6283" w:rsidRDefault="00DD6283" w:rsidP="00DD6283">
      <w:r>
        <w:t>Нужная величина (</w:t>
      </w:r>
      <w:r w:rsidR="00EE6A8A">
        <w:t>часть функ</w:t>
      </w:r>
      <w:r>
        <w:t>ции видности) выбирае</w:t>
      </w:r>
      <w:r w:rsidR="001C7FE3">
        <w:t xml:space="preserve">тся уже в </w:t>
      </w:r>
      <w:r w:rsidR="00EE6A8A">
        <w:t>о</w:t>
      </w:r>
      <w:r w:rsidR="001C7FE3">
        <w:t>к</w:t>
      </w:r>
      <w:r w:rsidR="00EE6A8A">
        <w:t xml:space="preserve">не графиков внизу с помощью кнопки с выпадающим списком </w:t>
      </w:r>
      <w:r w:rsidR="00EE6A8A">
        <w:rPr>
          <w:lang w:val="en-US"/>
        </w:rPr>
        <w:t>Visibility</w:t>
      </w:r>
      <w:r w:rsidR="00EE6A8A" w:rsidRPr="00EE6A8A">
        <w:t xml:space="preserve"> </w:t>
      </w:r>
      <w:r w:rsidR="00EE6A8A">
        <w:rPr>
          <w:lang w:val="en-US"/>
        </w:rPr>
        <w:t>type</w:t>
      </w:r>
      <w:r w:rsidR="00EE6A8A">
        <w:t>.</w:t>
      </w:r>
      <w:r>
        <w:t xml:space="preserve"> Сразу под графиком имеется цветовая панель, масштабирующая разные значения отображаемой величины. </w:t>
      </w:r>
    </w:p>
    <w:p w14:paraId="61F8FCEC" w14:textId="77777777" w:rsidR="00DD6283" w:rsidRDefault="00DD6283" w:rsidP="00DD6283">
      <w:r>
        <w:t>Как и в графиках в разделах, рассмотренных выше, можно выделить некоторые экспериментальные точки и нажатием правой кнопки мыши вызвать меню редактирования данных для них. Его разделы выполняют те же самые функции, что и рассмотренные выше.</w:t>
      </w:r>
    </w:p>
    <w:p w14:paraId="280BDB7A" w14:textId="77777777" w:rsidR="00DD6283" w:rsidRPr="004002EC" w:rsidRDefault="004002EC" w:rsidP="00DD6283">
      <w:r>
        <w:t xml:space="preserve">Отметим, что в разделе </w:t>
      </w:r>
      <w:r>
        <w:rPr>
          <w:lang w:val="en-US"/>
        </w:rPr>
        <w:t>Table</w:t>
      </w:r>
      <w:r w:rsidRPr="004002EC">
        <w:t xml:space="preserve"> </w:t>
      </w:r>
      <w:r>
        <w:rPr>
          <w:lang w:val="en-US"/>
        </w:rPr>
        <w:t>view</w:t>
      </w:r>
      <w:r w:rsidRPr="004002EC">
        <w:t xml:space="preserve"> </w:t>
      </w:r>
      <w:r>
        <w:t>можно редактировать частное значение величины, связанной с функцией видности.</w:t>
      </w:r>
    </w:p>
    <w:p w14:paraId="69EFA6D1" w14:textId="77777777" w:rsidR="00181D81" w:rsidRPr="00181D81" w:rsidRDefault="004002EC" w:rsidP="00181D81">
      <w:pPr>
        <w:pStyle w:val="3"/>
        <w:rPr>
          <w:lang w:val="en-US"/>
        </w:rPr>
      </w:pPr>
      <w:bookmarkStart w:id="24" w:name="_Toc536705692"/>
      <w:r>
        <w:t xml:space="preserve">Раздел </w:t>
      </w:r>
      <w:r>
        <w:rPr>
          <w:lang w:val="en-US"/>
        </w:rPr>
        <w:t>Frequency editing</w:t>
      </w:r>
      <w:bookmarkEnd w:id="24"/>
    </w:p>
    <w:p w14:paraId="29DF956A" w14:textId="77777777" w:rsidR="004002EC" w:rsidRDefault="00181D81" w:rsidP="00181D81">
      <w:pPr>
        <w:pStyle w:val="4"/>
        <w:numPr>
          <w:ilvl w:val="0"/>
          <w:numId w:val="31"/>
        </w:numPr>
        <w:ind w:left="993"/>
        <w:rPr>
          <w:lang w:val="en-US"/>
        </w:rPr>
      </w:pPr>
      <w:r>
        <w:t xml:space="preserve">Подраздел </w:t>
      </w:r>
      <w:r>
        <w:rPr>
          <w:lang w:val="en-US"/>
        </w:rPr>
        <w:t>Freq. channels</w:t>
      </w:r>
    </w:p>
    <w:p w14:paraId="0173D628" w14:textId="77777777" w:rsidR="00181D81" w:rsidRPr="00181D81" w:rsidRDefault="00181D81" w:rsidP="00181D81">
      <w:r>
        <w:t>Здесь имеются те же самые возможности выбора, что и в предыдущих разделах.</w:t>
      </w:r>
    </w:p>
    <w:p w14:paraId="53EB7D6B" w14:textId="77777777" w:rsidR="00181D81" w:rsidRPr="00181D81" w:rsidRDefault="00181D81" w:rsidP="00775A84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D56B98F" wp14:editId="5319584C">
            <wp:extent cx="3306429" cy="2826871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15765" cy="283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5741" w14:textId="77777777" w:rsidR="00D57D16" w:rsidRDefault="00181D81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D57D16">
        <w:rPr>
          <w:i w:val="0"/>
          <w:color w:val="auto"/>
          <w:sz w:val="24"/>
          <w:szCs w:val="24"/>
        </w:rPr>
        <w:t xml:space="preserve">Рис. </w:t>
      </w:r>
      <w:r w:rsidRPr="00D57D16">
        <w:rPr>
          <w:i w:val="0"/>
          <w:color w:val="auto"/>
          <w:sz w:val="24"/>
          <w:szCs w:val="24"/>
        </w:rPr>
        <w:fldChar w:fldCharType="begin"/>
      </w:r>
      <w:r w:rsidRPr="00D57D16">
        <w:rPr>
          <w:i w:val="0"/>
          <w:color w:val="auto"/>
          <w:sz w:val="24"/>
          <w:szCs w:val="24"/>
        </w:rPr>
        <w:instrText xml:space="preserve"> SEQ Рис. \* ARABIC </w:instrText>
      </w:r>
      <w:r w:rsidRPr="00D57D16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28</w:t>
      </w:r>
      <w:r w:rsidRPr="00D57D16">
        <w:rPr>
          <w:i w:val="0"/>
          <w:color w:val="auto"/>
          <w:sz w:val="24"/>
          <w:szCs w:val="24"/>
        </w:rPr>
        <w:fldChar w:fldCharType="end"/>
      </w:r>
      <w:r w:rsidR="00D57D16" w:rsidRPr="00D57D16">
        <w:rPr>
          <w:i w:val="0"/>
          <w:color w:val="auto"/>
          <w:sz w:val="24"/>
          <w:szCs w:val="24"/>
        </w:rPr>
        <w:t xml:space="preserve"> </w:t>
      </w:r>
      <w:r w:rsidR="00D57D16" w:rsidRPr="00992763">
        <w:rPr>
          <w:i w:val="0"/>
          <w:color w:val="auto"/>
          <w:sz w:val="24"/>
          <w:szCs w:val="24"/>
        </w:rPr>
        <w:t>Редактирование по прос</w:t>
      </w:r>
      <w:r w:rsidR="00D57D16">
        <w:rPr>
          <w:i w:val="0"/>
          <w:color w:val="auto"/>
          <w:sz w:val="24"/>
          <w:szCs w:val="24"/>
        </w:rPr>
        <w:t xml:space="preserve">транственным координатам – окно </w:t>
      </w:r>
      <w:r w:rsidR="00D57D16">
        <w:rPr>
          <w:i w:val="0"/>
          <w:color w:val="auto"/>
          <w:sz w:val="24"/>
          <w:szCs w:val="24"/>
          <w:lang w:val="en-US"/>
        </w:rPr>
        <w:t>Frequency</w:t>
      </w:r>
      <w:r w:rsidR="00D57D16" w:rsidRPr="00992763">
        <w:rPr>
          <w:i w:val="0"/>
          <w:color w:val="auto"/>
          <w:sz w:val="24"/>
          <w:szCs w:val="24"/>
        </w:rPr>
        <w:t xml:space="preserve"> </w:t>
      </w:r>
      <w:r w:rsidR="00D57D16" w:rsidRPr="00992763">
        <w:rPr>
          <w:i w:val="0"/>
          <w:color w:val="auto"/>
          <w:sz w:val="24"/>
          <w:szCs w:val="24"/>
          <w:lang w:val="en-US"/>
        </w:rPr>
        <w:t>editing</w:t>
      </w:r>
      <w:r w:rsidR="00D57D16">
        <w:rPr>
          <w:i w:val="0"/>
          <w:color w:val="auto"/>
          <w:sz w:val="24"/>
          <w:szCs w:val="24"/>
        </w:rPr>
        <w:t>.</w:t>
      </w:r>
    </w:p>
    <w:p w14:paraId="421B0E56" w14:textId="77777777" w:rsidR="00D57D16" w:rsidRDefault="00D57D16" w:rsidP="00D57D16">
      <w:r>
        <w:t xml:space="preserve">Как обычно, в разделе </w:t>
      </w:r>
      <w:r>
        <w:rPr>
          <w:lang w:val="en-US"/>
        </w:rPr>
        <w:t>Baselines</w:t>
      </w:r>
      <w:r w:rsidRPr="00D57D16">
        <w:t xml:space="preserve"> </w:t>
      </w:r>
      <w:r w:rsidR="00277DE8">
        <w:t>с помощью флажков</w:t>
      </w:r>
      <w:r>
        <w:t xml:space="preserve"> можно выбрать нужные базы, а нажатием кнопки </w:t>
      </w:r>
      <w:r>
        <w:rPr>
          <w:lang w:val="en-US"/>
        </w:rPr>
        <w:t>Telescopes</w:t>
      </w:r>
      <w:r w:rsidRPr="00D57D16">
        <w:t xml:space="preserve"> </w:t>
      </w:r>
      <w:r>
        <w:t>–</w:t>
      </w:r>
      <w:r w:rsidRPr="00D57D16">
        <w:t xml:space="preserve"> </w:t>
      </w:r>
      <w:r>
        <w:t>включить</w:t>
      </w:r>
      <w:r w:rsidRPr="00D57D16">
        <w:t>/</w:t>
      </w:r>
      <w:r>
        <w:t xml:space="preserve">исключить отдельные телескопы. </w:t>
      </w:r>
      <w:r w:rsidRPr="00992763">
        <w:t xml:space="preserve"> </w:t>
      </w:r>
    </w:p>
    <w:p w14:paraId="2301DC26" w14:textId="77777777" w:rsidR="00D57D16" w:rsidRDefault="00D57D16" w:rsidP="00E0455A">
      <w:r>
        <w:t xml:space="preserve">Правее раздела </w:t>
      </w:r>
      <w:r>
        <w:rPr>
          <w:lang w:val="en-US"/>
        </w:rPr>
        <w:t>Baselines</w:t>
      </w:r>
      <w:r w:rsidRPr="00D57D16">
        <w:t xml:space="preserve"> </w:t>
      </w:r>
      <w:r>
        <w:t>имеется таблица каналов и часто</w:t>
      </w:r>
      <w:r w:rsidR="00277DE8">
        <w:t>т, в которой имеются флажки</w:t>
      </w:r>
      <w:r>
        <w:t>. Так можно работать с отдельными частотами.</w:t>
      </w:r>
      <w:r w:rsidR="00E0455A">
        <w:t xml:space="preserve"> Также можно выделять ячейки таблицы. </w:t>
      </w:r>
      <w:r w:rsidR="005E7F83">
        <w:t xml:space="preserve">Меню, вызываемое нажатием правой кнопки мыши, имеет те же разделы, </w:t>
      </w:r>
      <w:r w:rsidR="0075588F">
        <w:t xml:space="preserve">что и аналогичные </w:t>
      </w:r>
      <w:r w:rsidR="00E0455A">
        <w:t>меню в окнах из других разделов, например, при работе с таблицей частот, можно вызвать меню с разделами:</w:t>
      </w:r>
    </w:p>
    <w:p w14:paraId="19676EA8" w14:textId="77777777" w:rsidR="00E0455A" w:rsidRPr="00FD70F2" w:rsidRDefault="00E0455A" w:rsidP="00E0455A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Mark selected frequencies</w:t>
      </w:r>
      <w:r>
        <w:t xml:space="preserve"> – включить выбранные </w:t>
      </w:r>
      <w:proofErr w:type="gramStart"/>
      <w:r>
        <w:t>частоты</w:t>
      </w:r>
      <w:r>
        <w:rPr>
          <w:lang w:val="en-US"/>
        </w:rPr>
        <w:t>;</w:t>
      </w:r>
      <w:proofErr w:type="gramEnd"/>
    </w:p>
    <w:p w14:paraId="300CD622" w14:textId="77777777" w:rsidR="00E0455A" w:rsidRPr="00FD70F2" w:rsidRDefault="00E0455A" w:rsidP="00E0455A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Unmark selected frequencies</w:t>
      </w:r>
      <w:r>
        <w:t xml:space="preserve"> – исключить выбранные </w:t>
      </w:r>
      <w:proofErr w:type="gramStart"/>
      <w:r>
        <w:t>частоты</w:t>
      </w:r>
      <w:r>
        <w:rPr>
          <w:lang w:val="en-US"/>
        </w:rPr>
        <w:t>;</w:t>
      </w:r>
      <w:proofErr w:type="gramEnd"/>
    </w:p>
    <w:p w14:paraId="777FAB8B" w14:textId="77777777" w:rsidR="00E0455A" w:rsidRPr="00FD70F2" w:rsidRDefault="00E0455A" w:rsidP="00E0455A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Mark</w:t>
      </w:r>
      <w:r w:rsidRPr="00841DB7">
        <w:t xml:space="preserve"> </w:t>
      </w:r>
      <w:r>
        <w:rPr>
          <w:lang w:val="en-US"/>
        </w:rPr>
        <w:t>all</w:t>
      </w:r>
      <w:r w:rsidRPr="00841DB7">
        <w:t xml:space="preserve"> </w:t>
      </w:r>
      <w:r>
        <w:rPr>
          <w:lang w:val="en-US"/>
        </w:rPr>
        <w:t>frequencies</w:t>
      </w:r>
      <w:r>
        <w:t xml:space="preserve"> – включить все частоты из </w:t>
      </w:r>
      <w:proofErr w:type="gramStart"/>
      <w:r>
        <w:t>таблицы</w:t>
      </w:r>
      <w:r w:rsidRPr="00841DB7">
        <w:t>;</w:t>
      </w:r>
      <w:proofErr w:type="gramEnd"/>
    </w:p>
    <w:p w14:paraId="77E4E17D" w14:textId="77777777" w:rsidR="00E0455A" w:rsidRPr="00FD70F2" w:rsidRDefault="00E0455A" w:rsidP="00E0455A">
      <w:pPr>
        <w:pStyle w:val="ab"/>
        <w:numPr>
          <w:ilvl w:val="0"/>
          <w:numId w:val="41"/>
        </w:numPr>
        <w:ind w:left="851" w:hanging="284"/>
      </w:pPr>
      <w:r>
        <w:rPr>
          <w:lang w:val="en-US"/>
        </w:rPr>
        <w:t>Unmark</w:t>
      </w:r>
      <w:r w:rsidRPr="00841DB7">
        <w:t xml:space="preserve"> </w:t>
      </w:r>
      <w:r>
        <w:rPr>
          <w:lang w:val="en-US"/>
        </w:rPr>
        <w:t>all</w:t>
      </w:r>
      <w:r w:rsidRPr="00841DB7">
        <w:t xml:space="preserve"> </w:t>
      </w:r>
      <w:r>
        <w:rPr>
          <w:lang w:val="en-US"/>
        </w:rPr>
        <w:t>frequencies</w:t>
      </w:r>
      <w:r>
        <w:t xml:space="preserve"> – исключить все частоты из </w:t>
      </w:r>
      <w:proofErr w:type="gramStart"/>
      <w:r>
        <w:t>таблицы</w:t>
      </w:r>
      <w:r w:rsidRPr="00841DB7">
        <w:t>;</w:t>
      </w:r>
      <w:proofErr w:type="gramEnd"/>
    </w:p>
    <w:p w14:paraId="22AB6B21" w14:textId="77777777" w:rsidR="00E0455A" w:rsidRDefault="00E0455A" w:rsidP="00E0455A">
      <w:pPr>
        <w:pStyle w:val="ab"/>
        <w:numPr>
          <w:ilvl w:val="0"/>
          <w:numId w:val="41"/>
        </w:numPr>
        <w:ind w:left="851" w:hanging="284"/>
      </w:pPr>
      <w:r w:rsidRPr="00130B0B">
        <w:rPr>
          <w:lang w:val="en-US"/>
        </w:rPr>
        <w:t>Copy</w:t>
      </w:r>
      <w:r w:rsidRPr="00841DB7">
        <w:t xml:space="preserve"> </w:t>
      </w:r>
      <w:r w:rsidRPr="00130B0B">
        <w:rPr>
          <w:lang w:val="en-US"/>
        </w:rPr>
        <w:t>to</w:t>
      </w:r>
      <w:r w:rsidRPr="00841DB7">
        <w:t xml:space="preserve"> </w:t>
      </w:r>
      <w:r w:rsidRPr="00130B0B">
        <w:rPr>
          <w:lang w:val="en-US"/>
        </w:rPr>
        <w:t>clipboard</w:t>
      </w:r>
      <w:r w:rsidRPr="00841DB7">
        <w:t xml:space="preserve"> </w:t>
      </w:r>
      <w:r w:rsidRPr="00130B0B">
        <w:rPr>
          <w:lang w:val="en-US"/>
        </w:rPr>
        <w:t>as</w:t>
      </w:r>
      <w:r w:rsidRPr="00841DB7">
        <w:t xml:space="preserve"> </w:t>
      </w:r>
      <w:r w:rsidRPr="00130B0B">
        <w:rPr>
          <w:lang w:val="en-US"/>
        </w:rPr>
        <w:t>text</w:t>
      </w:r>
      <w:r w:rsidRPr="00841DB7">
        <w:t xml:space="preserve"> </w:t>
      </w:r>
      <w:r>
        <w:t>–</w:t>
      </w:r>
      <w:r w:rsidRPr="00841DB7">
        <w:t xml:space="preserve"> </w:t>
      </w:r>
      <w:r>
        <w:t>скопировать</w:t>
      </w:r>
      <w:r w:rsidRPr="00A02E37">
        <w:t xml:space="preserve"> </w:t>
      </w:r>
      <w:r>
        <w:t>данные из ячеек в буфер обмена как текст. Причём можно скопировать данные из:</w:t>
      </w:r>
    </w:p>
    <w:p w14:paraId="25398810" w14:textId="77777777" w:rsidR="00E0455A" w:rsidRPr="00A02E37" w:rsidRDefault="00E0455A" w:rsidP="00E0455A">
      <w:pPr>
        <w:pStyle w:val="ab"/>
        <w:numPr>
          <w:ilvl w:val="0"/>
          <w:numId w:val="38"/>
        </w:numPr>
        <w:ind w:left="1134" w:hanging="284"/>
        <w:rPr>
          <w:iCs/>
        </w:rPr>
      </w:pPr>
      <w:r>
        <w:rPr>
          <w:iCs/>
          <w:lang w:val="en-US"/>
        </w:rPr>
        <w:t xml:space="preserve">All cells – </w:t>
      </w:r>
      <w:r>
        <w:rPr>
          <w:iCs/>
        </w:rPr>
        <w:t xml:space="preserve">всех </w:t>
      </w:r>
      <w:proofErr w:type="gramStart"/>
      <w:r>
        <w:rPr>
          <w:iCs/>
        </w:rPr>
        <w:t>ячеек</w:t>
      </w:r>
      <w:r>
        <w:rPr>
          <w:iCs/>
          <w:lang w:val="en-US"/>
        </w:rPr>
        <w:t>;</w:t>
      </w:r>
      <w:proofErr w:type="gramEnd"/>
    </w:p>
    <w:p w14:paraId="2B2594B2" w14:textId="77777777" w:rsidR="00E0455A" w:rsidRPr="00E0455A" w:rsidRDefault="00E0455A" w:rsidP="00E0455A">
      <w:pPr>
        <w:pStyle w:val="ab"/>
        <w:numPr>
          <w:ilvl w:val="0"/>
          <w:numId w:val="38"/>
        </w:numPr>
        <w:ind w:left="1134" w:hanging="284"/>
        <w:rPr>
          <w:iCs/>
        </w:rPr>
      </w:pPr>
      <w:r>
        <w:rPr>
          <w:iCs/>
          <w:lang w:val="en-US"/>
        </w:rPr>
        <w:t>Selected</w:t>
      </w:r>
      <w:r w:rsidRPr="00A02E37">
        <w:rPr>
          <w:iCs/>
        </w:rPr>
        <w:t xml:space="preserve"> </w:t>
      </w:r>
      <w:r>
        <w:rPr>
          <w:iCs/>
          <w:lang w:val="en-US"/>
        </w:rPr>
        <w:t>cells</w:t>
      </w:r>
      <w:r w:rsidRPr="00A02E37">
        <w:rPr>
          <w:iCs/>
        </w:rPr>
        <w:t xml:space="preserve"> – </w:t>
      </w:r>
      <w:r>
        <w:rPr>
          <w:iCs/>
        </w:rPr>
        <w:t>только выделенных ячеек.</w:t>
      </w:r>
    </w:p>
    <w:p w14:paraId="5BC6440F" w14:textId="77777777" w:rsidR="00D57D16" w:rsidRPr="00D57D16" w:rsidRDefault="00D57D16" w:rsidP="00D57D16">
      <w:r>
        <w:t xml:space="preserve">Кнопка с выпадающим списком </w:t>
      </w:r>
      <w:r>
        <w:rPr>
          <w:lang w:val="en-US"/>
        </w:rPr>
        <w:t>Visibility</w:t>
      </w:r>
      <w:r w:rsidRPr="00D57D16">
        <w:t xml:space="preserve"> </w:t>
      </w:r>
      <w:r>
        <w:t xml:space="preserve">позволяет выбрать нужную величину, связанную с функцией видности, а </w:t>
      </w:r>
      <w:r>
        <w:rPr>
          <w:lang w:val="en-US"/>
        </w:rPr>
        <w:t>Stokes</w:t>
      </w:r>
      <w:r w:rsidRPr="00D57D16">
        <w:t xml:space="preserve"> </w:t>
      </w:r>
      <w:r>
        <w:t>–</w:t>
      </w:r>
      <w:r w:rsidRPr="00D57D16">
        <w:t xml:space="preserve"> </w:t>
      </w:r>
      <w:r>
        <w:t>набор состояний поляризации принимаемого излучени</w:t>
      </w:r>
      <w:r w:rsidR="00277DE8">
        <w:t>я на двух антеннах. Флажком</w:t>
      </w:r>
      <w:r>
        <w:t xml:space="preserve"> </w:t>
      </w:r>
      <w:r>
        <w:rPr>
          <w:lang w:val="en-US"/>
        </w:rPr>
        <w:t>SNR</w:t>
      </w:r>
      <w:r w:rsidRPr="002253C9">
        <w:t xml:space="preserve"> </w:t>
      </w:r>
      <w:r>
        <w:rPr>
          <w:lang w:val="en-US"/>
        </w:rPr>
        <w:t>weight</w:t>
      </w:r>
      <w:r>
        <w:t xml:space="preserve"> учитываются веса, связанные с погрешностями наблюдений.</w:t>
      </w:r>
    </w:p>
    <w:p w14:paraId="602DD3A8" w14:textId="77777777" w:rsidR="00D57D16" w:rsidRDefault="00D57D16" w:rsidP="00D57D16">
      <w:r>
        <w:t>Также полученные графики можно аппроксимировать</w:t>
      </w:r>
      <w:r w:rsidR="002253C9" w:rsidRPr="002253C9">
        <w:t xml:space="preserve"> </w:t>
      </w:r>
      <w:r w:rsidR="002253C9">
        <w:t>некоторыми аналитическими выражениями</w:t>
      </w:r>
      <w:r w:rsidR="00277DE8">
        <w:t>, активизировав флажком</w:t>
      </w:r>
      <w:r>
        <w:t xml:space="preserve"> </w:t>
      </w:r>
      <w:r>
        <w:rPr>
          <w:lang w:val="en-US"/>
        </w:rPr>
        <w:t>Approximation</w:t>
      </w:r>
      <w:r>
        <w:t>. Правее него в кнопке с выпадающем списком можно выбрать следующие варианты аппроксимации:</w:t>
      </w:r>
    </w:p>
    <w:p w14:paraId="591DB690" w14:textId="77777777" w:rsidR="00D57D16" w:rsidRDefault="00D57D16" w:rsidP="0045763C">
      <w:pPr>
        <w:pStyle w:val="ab"/>
        <w:numPr>
          <w:ilvl w:val="0"/>
          <w:numId w:val="32"/>
        </w:numPr>
        <w:ind w:left="851" w:hanging="284"/>
      </w:pPr>
      <w:r>
        <w:rPr>
          <w:lang w:val="en-US"/>
        </w:rPr>
        <w:t>power</w:t>
      </w:r>
      <w:r w:rsidRPr="00D57D16">
        <w:t xml:space="preserve"> </w:t>
      </w:r>
      <w:r>
        <w:rPr>
          <w:lang w:val="en-US"/>
        </w:rPr>
        <w:t>law</w:t>
      </w:r>
      <w:r w:rsidRPr="00D57D16">
        <w:t xml:space="preserve"> – </w:t>
      </w:r>
      <w:r>
        <w:t xml:space="preserve">с помощью степенной функции, доступна только 4-я степень аппроксимирующего </w:t>
      </w:r>
      <w:proofErr w:type="gramStart"/>
      <w:r>
        <w:t>полинома;</w:t>
      </w:r>
      <w:proofErr w:type="gramEnd"/>
    </w:p>
    <w:p w14:paraId="63F186AE" w14:textId="77777777" w:rsidR="00D57D16" w:rsidRPr="00D57D16" w:rsidRDefault="00D57D16" w:rsidP="0045763C">
      <w:pPr>
        <w:pStyle w:val="ab"/>
        <w:numPr>
          <w:ilvl w:val="0"/>
          <w:numId w:val="32"/>
        </w:numPr>
        <w:ind w:left="851" w:hanging="284"/>
      </w:pPr>
      <w:r>
        <w:rPr>
          <w:lang w:val="en-US"/>
        </w:rPr>
        <w:t>Gauss</w:t>
      </w:r>
      <w:r w:rsidRPr="00D57D16">
        <w:t xml:space="preserve"> – </w:t>
      </w:r>
      <w:r>
        <w:t xml:space="preserve">с помощью функции </w:t>
      </w:r>
      <w:proofErr w:type="gramStart"/>
      <w:r>
        <w:t>Гаусса</w:t>
      </w:r>
      <w:r w:rsidRPr="00D57D16">
        <w:t>;</w:t>
      </w:r>
      <w:proofErr w:type="gramEnd"/>
    </w:p>
    <w:p w14:paraId="43C8AF48" w14:textId="77777777" w:rsidR="00D57D16" w:rsidRDefault="00D57D16" w:rsidP="0045763C">
      <w:pPr>
        <w:pStyle w:val="ab"/>
        <w:numPr>
          <w:ilvl w:val="0"/>
          <w:numId w:val="32"/>
        </w:numPr>
        <w:ind w:left="851" w:hanging="284"/>
      </w:pPr>
      <w:r>
        <w:rPr>
          <w:lang w:val="en-US"/>
        </w:rPr>
        <w:t>Chebyshev</w:t>
      </w:r>
      <w:r w:rsidRPr="00D57D16">
        <w:t xml:space="preserve"> – </w:t>
      </w:r>
      <w:r>
        <w:t>с помощью полинома Чебышева, степень можно выбрать любую от 3 до 30.</w:t>
      </w:r>
    </w:p>
    <w:p w14:paraId="04F9307B" w14:textId="77777777" w:rsidR="002253C9" w:rsidRDefault="002253C9" w:rsidP="002253C9">
      <w:r>
        <w:t>Опция доступна только для амплитуды функции видности.</w:t>
      </w:r>
    </w:p>
    <w:p w14:paraId="66C5918F" w14:textId="77777777" w:rsidR="00D57D16" w:rsidRDefault="00D57D16" w:rsidP="00D57D16">
      <w:r>
        <w:lastRenderedPageBreak/>
        <w:t>В</w:t>
      </w:r>
      <w:r w:rsidRPr="00D57D16">
        <w:t xml:space="preserve"> </w:t>
      </w:r>
      <w:r>
        <w:t>разделе</w:t>
      </w:r>
      <w:r w:rsidRPr="00D57D16">
        <w:t xml:space="preserve"> </w:t>
      </w:r>
      <w:r>
        <w:rPr>
          <w:lang w:val="en-US"/>
        </w:rPr>
        <w:t>Time</w:t>
      </w:r>
      <w:r w:rsidRPr="00D57D16">
        <w:t xml:space="preserve"> </w:t>
      </w:r>
      <w:r>
        <w:rPr>
          <w:lang w:val="en-US"/>
        </w:rPr>
        <w:t>interval</w:t>
      </w:r>
      <w:r w:rsidRPr="00D57D16">
        <w:t xml:space="preserve"> [</w:t>
      </w:r>
      <w:r>
        <w:rPr>
          <w:lang w:val="en-US"/>
        </w:rPr>
        <w:t>day</w:t>
      </w:r>
      <w:r w:rsidRPr="00D57D16">
        <w:t>/</w:t>
      </w:r>
      <w:proofErr w:type="spellStart"/>
      <w:r>
        <w:rPr>
          <w:lang w:val="en-US"/>
        </w:rPr>
        <w:t>hh</w:t>
      </w:r>
      <w:proofErr w:type="spellEnd"/>
      <w:r w:rsidRPr="00D57D16">
        <w:t>:</w:t>
      </w:r>
      <w:proofErr w:type="gramStart"/>
      <w:r>
        <w:rPr>
          <w:lang w:val="en-US"/>
        </w:rPr>
        <w:t>mm</w:t>
      </w:r>
      <w:r w:rsidRPr="00D57D16">
        <w:t>:</w:t>
      </w:r>
      <w:r>
        <w:rPr>
          <w:lang w:val="en-US"/>
        </w:rPr>
        <w:t>ss</w:t>
      </w:r>
      <w:proofErr w:type="gramEnd"/>
      <w:r w:rsidRPr="00D57D16">
        <w:t xml:space="preserve">] </w:t>
      </w:r>
      <w:r>
        <w:t xml:space="preserve">указываются начальные и конечные моменты времени наблюдений в формате </w:t>
      </w:r>
      <w:r w:rsidR="00524F53">
        <w:t>наблюдательные сутки</w:t>
      </w:r>
      <w:r w:rsidR="00303C5E" w:rsidRPr="00303C5E">
        <w:t>/</w:t>
      </w:r>
      <w:proofErr w:type="spellStart"/>
      <w:r w:rsidR="00303C5E">
        <w:t>часы:минуты:секунды</w:t>
      </w:r>
      <w:proofErr w:type="spellEnd"/>
      <w:r w:rsidR="00303C5E">
        <w:t>.</w:t>
      </w:r>
    </w:p>
    <w:p w14:paraId="446E019A" w14:textId="77777777" w:rsidR="00303C5E" w:rsidRDefault="00303C5E" w:rsidP="00303C5E">
      <w:r>
        <w:t>Содержимое</w:t>
      </w:r>
      <w:r w:rsidRPr="00303C5E">
        <w:t xml:space="preserve"> </w:t>
      </w:r>
      <w:r>
        <w:t>полей</w:t>
      </w:r>
      <w:r w:rsidRPr="00303C5E">
        <w:t xml:space="preserve"> </w:t>
      </w:r>
      <w:r>
        <w:rPr>
          <w:lang w:val="en-US"/>
        </w:rPr>
        <w:t>Valid</w:t>
      </w:r>
      <w:r w:rsidRPr="00303C5E">
        <w:t xml:space="preserve"> </w:t>
      </w:r>
      <w:r>
        <w:rPr>
          <w:lang w:val="en-US"/>
        </w:rPr>
        <w:t>start</w:t>
      </w:r>
      <w:r w:rsidRPr="00303C5E">
        <w:t xml:space="preserve"> </w:t>
      </w:r>
      <w:r>
        <w:rPr>
          <w:lang w:val="en-US"/>
        </w:rPr>
        <w:t>time</w:t>
      </w:r>
      <w:r w:rsidRPr="00303C5E">
        <w:t xml:space="preserve"> </w:t>
      </w:r>
      <w:r>
        <w:t>и</w:t>
      </w:r>
      <w:r w:rsidRPr="00303C5E">
        <w:t xml:space="preserve"> </w:t>
      </w:r>
      <w:r>
        <w:rPr>
          <w:lang w:val="en-US"/>
        </w:rPr>
        <w:t>Valid</w:t>
      </w:r>
      <w:r w:rsidRPr="00303C5E">
        <w:t xml:space="preserve"> </w:t>
      </w:r>
      <w:r>
        <w:rPr>
          <w:lang w:val="en-US"/>
        </w:rPr>
        <w:t>stop</w:t>
      </w:r>
      <w:r w:rsidRPr="00303C5E">
        <w:t xml:space="preserve"> </w:t>
      </w:r>
      <w:r>
        <w:rPr>
          <w:lang w:val="en-US"/>
        </w:rPr>
        <w:t>time</w:t>
      </w:r>
      <w:r>
        <w:t xml:space="preserve"> не изменяемо – </w:t>
      </w:r>
      <w:proofErr w:type="gramStart"/>
      <w:r>
        <w:t>там собственно</w:t>
      </w:r>
      <w:proofErr w:type="gramEnd"/>
      <w:r>
        <w:t xml:space="preserve"> и содержится информация о начальных и конечных моментах наблюдений.</w:t>
      </w:r>
    </w:p>
    <w:p w14:paraId="4B4044F1" w14:textId="77777777" w:rsidR="00303C5E" w:rsidRPr="00303C5E" w:rsidRDefault="00303C5E" w:rsidP="00303C5E">
      <w:r>
        <w:t xml:space="preserve">Выбрать нужный интервал времени можно с помощью полей </w:t>
      </w:r>
      <w:r>
        <w:rPr>
          <w:lang w:val="en-US"/>
        </w:rPr>
        <w:t>Start</w:t>
      </w:r>
      <w:r w:rsidRPr="00303C5E">
        <w:t xml:space="preserve"> </w:t>
      </w:r>
      <w:r>
        <w:rPr>
          <w:lang w:val="en-US"/>
        </w:rPr>
        <w:t>time</w:t>
      </w:r>
      <w:r w:rsidRPr="00303C5E">
        <w:t xml:space="preserve"> </w:t>
      </w:r>
      <w:r>
        <w:t xml:space="preserve">и </w:t>
      </w:r>
      <w:r>
        <w:rPr>
          <w:lang w:val="en-US"/>
        </w:rPr>
        <w:t>Stop</w:t>
      </w:r>
      <w:r w:rsidRPr="00303C5E">
        <w:t xml:space="preserve"> </w:t>
      </w:r>
      <w:r>
        <w:rPr>
          <w:lang w:val="en-US"/>
        </w:rPr>
        <w:t>time</w:t>
      </w:r>
      <w:r>
        <w:t xml:space="preserve">, причём момент времени, введённый в </w:t>
      </w:r>
      <w:r>
        <w:rPr>
          <w:lang w:val="en-US"/>
        </w:rPr>
        <w:t>Start</w:t>
      </w:r>
      <w:r w:rsidRPr="00303C5E">
        <w:t xml:space="preserve"> </w:t>
      </w:r>
      <w:r>
        <w:rPr>
          <w:lang w:val="en-US"/>
        </w:rPr>
        <w:t>time</w:t>
      </w:r>
      <w:r>
        <w:t xml:space="preserve">, должен предшествовать введённому в поле </w:t>
      </w:r>
      <w:r>
        <w:rPr>
          <w:lang w:val="en-US"/>
        </w:rPr>
        <w:t>Stop</w:t>
      </w:r>
      <w:r w:rsidRPr="00303C5E">
        <w:t xml:space="preserve"> </w:t>
      </w:r>
      <w:r>
        <w:rPr>
          <w:lang w:val="en-US"/>
        </w:rPr>
        <w:t>time</w:t>
      </w:r>
      <w:r w:rsidRPr="00303C5E">
        <w:t>.</w:t>
      </w:r>
    </w:p>
    <w:p w14:paraId="7BA19CC7" w14:textId="77777777" w:rsidR="00A37130" w:rsidRDefault="00303C5E" w:rsidP="00303C5E">
      <w:r>
        <w:t xml:space="preserve">В разделе </w:t>
      </w:r>
      <w:r>
        <w:rPr>
          <w:lang w:val="en-US"/>
        </w:rPr>
        <w:t>View</w:t>
      </w:r>
      <w:r w:rsidRPr="00303C5E">
        <w:t xml:space="preserve"> </w:t>
      </w:r>
      <w:r>
        <w:rPr>
          <w:lang w:val="en-US"/>
        </w:rPr>
        <w:t>Frequency</w:t>
      </w:r>
      <w:r w:rsidRPr="00303C5E">
        <w:t xml:space="preserve"> </w:t>
      </w:r>
      <w:r>
        <w:rPr>
          <w:lang w:val="en-US"/>
        </w:rPr>
        <w:t>Band</w:t>
      </w:r>
      <w:r w:rsidRPr="00303C5E">
        <w:t xml:space="preserve"> </w:t>
      </w:r>
      <w:r>
        <w:t xml:space="preserve">можно указать, данные какого диапазона частот нужно отобразить в виде графиков. </w:t>
      </w:r>
      <w:r w:rsidR="00A37130">
        <w:t>Минимальная частота (</w:t>
      </w:r>
      <w:r w:rsidR="00A37130">
        <w:rPr>
          <w:lang w:val="en-US"/>
        </w:rPr>
        <w:t>Min</w:t>
      </w:r>
      <w:r w:rsidR="00A37130">
        <w:t>)</w:t>
      </w:r>
      <w:r w:rsidR="00A37130" w:rsidRPr="00A37130">
        <w:t xml:space="preserve"> </w:t>
      </w:r>
      <w:r w:rsidR="00A37130">
        <w:t>должна не превышать максимальную (</w:t>
      </w:r>
      <w:r w:rsidR="00A37130">
        <w:rPr>
          <w:lang w:val="en-US"/>
        </w:rPr>
        <w:t>Max</w:t>
      </w:r>
      <w:r w:rsidR="00A37130">
        <w:t xml:space="preserve">). Нажатием кнопки </w:t>
      </w:r>
      <w:r w:rsidR="00A37130">
        <w:rPr>
          <w:lang w:val="en-US"/>
        </w:rPr>
        <w:t>Auto</w:t>
      </w:r>
      <w:r w:rsidR="00A37130" w:rsidRPr="00A37130">
        <w:t xml:space="preserve"> </w:t>
      </w:r>
      <w:r w:rsidR="00A37130">
        <w:t xml:space="preserve">настраиваются те крайние частоты, между которыми проводились наблюдения. </w:t>
      </w:r>
    </w:p>
    <w:p w14:paraId="02086639" w14:textId="77777777" w:rsidR="00A37130" w:rsidRDefault="00A37130" w:rsidP="00303C5E">
      <w:r>
        <w:t xml:space="preserve">Если обрабатывается слишком много данных, на что уходит некоторое время, после нажатия кнопки </w:t>
      </w:r>
      <w:r>
        <w:rPr>
          <w:lang w:val="en-US"/>
        </w:rPr>
        <w:t>OK</w:t>
      </w:r>
      <w:r w:rsidRPr="00A37130">
        <w:t xml:space="preserve"> </w:t>
      </w:r>
      <w:r>
        <w:t>появляется окно, предупреждающее о том, что интервал времени будет урезан.</w:t>
      </w:r>
    </w:p>
    <w:p w14:paraId="174649CA" w14:textId="77777777" w:rsidR="00697BFC" w:rsidRDefault="00697BFC" w:rsidP="00303C5E"/>
    <w:p w14:paraId="7E897CE2" w14:textId="77777777" w:rsidR="00303C5E" w:rsidRDefault="002253C9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E5D420A" wp14:editId="2ABB38B9">
            <wp:extent cx="3311228" cy="2957643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00" cy="29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EB46" w14:textId="77777777" w:rsidR="002253C9" w:rsidRPr="00CA118D" w:rsidRDefault="002253C9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2253C9">
        <w:rPr>
          <w:i w:val="0"/>
          <w:color w:val="auto"/>
          <w:sz w:val="24"/>
          <w:szCs w:val="24"/>
        </w:rPr>
        <w:t xml:space="preserve">Рис. </w:t>
      </w:r>
      <w:r w:rsidRPr="002253C9">
        <w:rPr>
          <w:i w:val="0"/>
          <w:color w:val="auto"/>
          <w:sz w:val="24"/>
          <w:szCs w:val="24"/>
        </w:rPr>
        <w:fldChar w:fldCharType="begin"/>
      </w:r>
      <w:r w:rsidRPr="002253C9">
        <w:rPr>
          <w:i w:val="0"/>
          <w:color w:val="auto"/>
          <w:sz w:val="24"/>
          <w:szCs w:val="24"/>
        </w:rPr>
        <w:instrText xml:space="preserve"> SEQ Рис. \* ARABIC </w:instrText>
      </w:r>
      <w:r w:rsidRPr="002253C9">
        <w:rPr>
          <w:i w:val="0"/>
          <w:color w:val="auto"/>
          <w:sz w:val="24"/>
          <w:szCs w:val="24"/>
        </w:rPr>
        <w:fldChar w:fldCharType="separate"/>
      </w:r>
      <w:r w:rsidR="000E5870" w:rsidRPr="00CA118D">
        <w:rPr>
          <w:i w:val="0"/>
          <w:noProof/>
          <w:color w:val="auto"/>
          <w:sz w:val="24"/>
          <w:szCs w:val="24"/>
        </w:rPr>
        <w:t>29</w:t>
      </w:r>
      <w:r w:rsidRPr="002253C9">
        <w:rPr>
          <w:i w:val="0"/>
          <w:color w:val="auto"/>
          <w:sz w:val="24"/>
          <w:szCs w:val="24"/>
        </w:rPr>
        <w:fldChar w:fldCharType="end"/>
      </w:r>
      <w:r w:rsidRPr="00CA118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Окно</w:t>
      </w:r>
      <w:r w:rsidRPr="00CA118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графика</w:t>
      </w:r>
      <w:r w:rsidRPr="00CA118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Frequency</w:t>
      </w:r>
      <w:r w:rsidRPr="00CA118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graph</w:t>
      </w:r>
      <w:r w:rsidRPr="00CA118D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и</w:t>
      </w:r>
      <w:r w:rsidRPr="00CA118D">
        <w:rPr>
          <w:i w:val="0"/>
          <w:color w:val="auto"/>
          <w:sz w:val="24"/>
          <w:szCs w:val="24"/>
        </w:rPr>
        <w:t xml:space="preserve"> </w:t>
      </w:r>
    </w:p>
    <w:p w14:paraId="4EB6E253" w14:textId="77777777" w:rsidR="002253C9" w:rsidRDefault="002253C9" w:rsidP="005E5C8A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меню редактирования выбранных наблюдательных данных.</w:t>
      </w:r>
    </w:p>
    <w:p w14:paraId="59157AC5" w14:textId="77777777" w:rsidR="002253C9" w:rsidRDefault="002253C9" w:rsidP="002253C9">
      <w:r>
        <w:t xml:space="preserve">В левом верхнем углу каждого графика указан момент времени наблюдения, для результатов которого этот график построен. По оси абсцисс отложены разности частот и выбранной минимальной частоты, которая указана на общей подписи к графикам вдоль оси абсцисс. </w:t>
      </w:r>
      <w:r w:rsidR="000B6489">
        <w:t>Аппроксимирующие кривые нарисованы бордовым цветом.</w:t>
      </w:r>
    </w:p>
    <w:p w14:paraId="2813B1A2" w14:textId="77777777" w:rsidR="000B6489" w:rsidRDefault="000B6489" w:rsidP="002253C9">
      <w:r>
        <w:t>Как и в других разделах, можно выделить область с некоторыми точками и вызвать меню редактирования данных для них. Его разделы точно такие же, как и рассмотренные раньше. Непомеченные точки обозначаются чёрными крестиками, а помеченные – бордовыми.</w:t>
      </w:r>
    </w:p>
    <w:p w14:paraId="16925411" w14:textId="77777777" w:rsidR="000B6489" w:rsidRDefault="000B6489" w:rsidP="002253C9">
      <w:r>
        <w:t xml:space="preserve">Кнопкой с выпадающим списком </w:t>
      </w:r>
      <w:r>
        <w:rPr>
          <w:lang w:val="en-US"/>
        </w:rPr>
        <w:t>Current</w:t>
      </w:r>
      <w:r w:rsidRPr="000B6489">
        <w:t xml:space="preserve"> </w:t>
      </w:r>
      <w:r>
        <w:rPr>
          <w:lang w:val="en-US"/>
        </w:rPr>
        <w:t>page</w:t>
      </w:r>
      <w:r w:rsidRPr="000B6489">
        <w:t xml:space="preserve"> </w:t>
      </w:r>
      <w:r>
        <w:t>можно переходить на другие страницы, где представлены графики для других моментов времени.</w:t>
      </w:r>
    </w:p>
    <w:p w14:paraId="06AFDD35" w14:textId="77777777" w:rsidR="0002324D" w:rsidRDefault="0002324D" w:rsidP="0002324D">
      <w:pPr>
        <w:pStyle w:val="4"/>
        <w:rPr>
          <w:lang w:val="en-US"/>
        </w:rPr>
      </w:pPr>
      <w:r>
        <w:rPr>
          <w:lang w:val="en-US"/>
        </w:rPr>
        <w:t>Remove IFs</w:t>
      </w:r>
    </w:p>
    <w:p w14:paraId="23C5E33E" w14:textId="77777777" w:rsidR="0002324D" w:rsidRDefault="0002324D" w:rsidP="0002324D">
      <w:r>
        <w:t>Данный раздел позволяет убрать одну или несколько полос пропускания.</w:t>
      </w:r>
    </w:p>
    <w:p w14:paraId="79AB82B5" w14:textId="77777777" w:rsidR="0002324D" w:rsidRDefault="0002324D" w:rsidP="0002324D">
      <w:pPr>
        <w:pStyle w:val="4"/>
        <w:rPr>
          <w:lang w:val="en-US"/>
        </w:rPr>
      </w:pPr>
      <w:r>
        <w:rPr>
          <w:lang w:val="en-US"/>
        </w:rPr>
        <w:lastRenderedPageBreak/>
        <w:t>Differential phase</w:t>
      </w:r>
    </w:p>
    <w:p w14:paraId="43C25B01" w14:textId="77777777" w:rsidR="005023F5" w:rsidRDefault="00CC3B0F" w:rsidP="007E006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B7BE8CC" wp14:editId="0B9EC0EA">
                <wp:simplePos x="0" y="0"/>
                <wp:positionH relativeFrom="column">
                  <wp:posOffset>3934124</wp:posOffset>
                </wp:positionH>
                <wp:positionV relativeFrom="paragraph">
                  <wp:posOffset>82774</wp:posOffset>
                </wp:positionV>
                <wp:extent cx="2005965" cy="4315012"/>
                <wp:effectExtent l="0" t="0" r="0" b="9525"/>
                <wp:wrapTight wrapText="bothSides">
                  <wp:wrapPolygon edited="0">
                    <wp:start x="0" y="0"/>
                    <wp:lineTo x="0" y="21552"/>
                    <wp:lineTo x="21333" y="21552"/>
                    <wp:lineTo x="21333" y="0"/>
                    <wp:lineTo x="0" y="0"/>
                  </wp:wrapPolygon>
                </wp:wrapTight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4315012"/>
                          <a:chOff x="0" y="0"/>
                          <a:chExt cx="2005965" cy="4315012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0"/>
                            <a:ext cx="1994535" cy="391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Надпись 52"/>
                        <wps:cNvSpPr txBox="1"/>
                        <wps:spPr>
                          <a:xfrm>
                            <a:off x="0" y="3944471"/>
                            <a:ext cx="2005965" cy="37054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4C6C62" w14:textId="77777777" w:rsidR="0088641E" w:rsidRPr="005E5C8A" w:rsidRDefault="0088641E" w:rsidP="00CC3B0F">
                              <w:pPr>
                                <w:pStyle w:val="a8"/>
                                <w:ind w:firstLine="0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bookmarkStart w:id="25" w:name="_Ref536704961"/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>Рис</w: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 xml:space="preserve">. </w: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instrText xml:space="preserve"> SEQ </w:instrTex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instrText>Рис</w:instrTex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instrText xml:space="preserve">. \* ARABIC </w:instrTex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30</w: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bookmarkEnd w:id="25"/>
                              <w:r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>Окно</w:t>
                              </w:r>
                              <w:r w:rsidRPr="00CC3B0F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Differential phase (reference channel)</w:t>
                              </w:r>
                              <w:r w:rsidRPr="005E5C8A">
                                <w:rPr>
                                  <w:i w:val="0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BE8CC" id="Группа 57" o:spid="_x0000_s1029" style="position:absolute;left:0;text-align:left;margin-left:309.75pt;margin-top:6.5pt;width:157.95pt;height:339.75pt;z-index:-251644928" coordsize="20059,4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">
                <v:shape id="Рисунок 16" o:spid="_x0000_s1030" type="#_x0000_t75" style="position:absolute;left:59;width:19946;height:39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">
                  <v:imagedata r:id="rId45" o:title=""/>
                </v:shape>
                <v:shape id="Надпись 52" o:spid="_x0000_s1031" type="#_x0000_t202" style="position:absolute;top:39444;width:20059;height:3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14:paraId="4D4C6C62" w14:textId="77777777" w:rsidR="0088641E" w:rsidRPr="005E5C8A" w:rsidRDefault="0088641E" w:rsidP="00CC3B0F">
                        <w:pPr>
                          <w:pStyle w:val="a8"/>
                          <w:ind w:firstLine="0"/>
                          <w:jc w:val="center"/>
                          <w:rPr>
                            <w:i w:val="0"/>
                            <w:noProof/>
                            <w:color w:val="auto"/>
                            <w:sz w:val="24"/>
                            <w:szCs w:val="24"/>
                            <w:lang w:val="en-US"/>
                          </w:rPr>
                        </w:pPr>
                        <w:bookmarkStart w:id="26" w:name="_Ref536704961"/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t>Рис</w: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fldChar w:fldCharType="begin"/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instrText xml:space="preserve"> SEQ </w:instrTex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instrText>Рис</w:instrTex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instrText xml:space="preserve">. \* ARABIC </w:instrTex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i w:val="0"/>
                            <w:noProof/>
                            <w:color w:val="auto"/>
                            <w:sz w:val="24"/>
                            <w:szCs w:val="24"/>
                            <w:lang w:val="en-US"/>
                          </w:rPr>
                          <w:t>30</w: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fldChar w:fldCharType="end"/>
                        </w:r>
                        <w:bookmarkEnd w:id="26"/>
                        <w:r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i w:val="0"/>
                            <w:color w:val="auto"/>
                            <w:sz w:val="24"/>
                            <w:szCs w:val="24"/>
                          </w:rPr>
                          <w:t>Окно</w:t>
                        </w:r>
                        <w:r w:rsidRPr="00CC3B0F"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t>Differential phase (reference channel)</w:t>
                        </w:r>
                        <w:r w:rsidRPr="005E5C8A">
                          <w:rPr>
                            <w:i w:val="0"/>
                            <w:color w:val="auto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023F5">
        <w:t>Для каждого диапазона частот (</w:t>
      </w:r>
      <w:r w:rsidR="005023F5">
        <w:rPr>
          <w:lang w:val="en-US"/>
        </w:rPr>
        <w:t>IF</w:t>
      </w:r>
      <w:r w:rsidR="005023F5">
        <w:t>)</w:t>
      </w:r>
      <w:r w:rsidR="005023F5" w:rsidRPr="005023F5">
        <w:t xml:space="preserve"> </w:t>
      </w:r>
      <w:r w:rsidR="005023F5">
        <w:t xml:space="preserve">можно для данных каждого канала из фазы функции видности вычесть фазу функции видности для выбранного канала – то </w:t>
      </w:r>
      <w:r w:rsidR="007E0066">
        <w:t>есть фаза сигнала, принимаемого в этом канале, вычитается из фаз сигналов из всех остальных каналов, производится смещение начала отсчёта фаз. На</w:t>
      </w:r>
      <w:r w:rsidR="00A65482">
        <w:t xml:space="preserve"> </w:t>
      </w:r>
      <w:r w:rsidR="00A65482" w:rsidRPr="00A65482">
        <w:fldChar w:fldCharType="begin"/>
      </w:r>
      <w:r w:rsidR="00A65482" w:rsidRPr="00A65482">
        <w:instrText xml:space="preserve"> REF _Ref536704961 \h  \* MERGEFORMAT </w:instrText>
      </w:r>
      <w:r w:rsidR="00A65482" w:rsidRPr="00A65482">
        <w:fldChar w:fldCharType="separate"/>
      </w:r>
      <w:r w:rsidR="00A65482" w:rsidRPr="00A65482">
        <w:rPr>
          <w:szCs w:val="24"/>
        </w:rPr>
        <w:t>Рис</w:t>
      </w:r>
      <w:r w:rsidR="00A65482" w:rsidRPr="00CA118D">
        <w:rPr>
          <w:szCs w:val="24"/>
        </w:rPr>
        <w:t xml:space="preserve">. </w:t>
      </w:r>
      <w:r w:rsidR="00A65482" w:rsidRPr="00CA118D">
        <w:rPr>
          <w:noProof/>
          <w:szCs w:val="24"/>
        </w:rPr>
        <w:t>30</w:t>
      </w:r>
      <w:r w:rsidR="00A65482" w:rsidRPr="00A65482">
        <w:fldChar w:fldCharType="end"/>
      </w:r>
      <w:r w:rsidR="007E0066">
        <w:t xml:space="preserve"> показано, как выбрать нужный канал.</w:t>
      </w:r>
    </w:p>
    <w:p w14:paraId="122A1BF1" w14:textId="77777777" w:rsidR="00CC3B0F" w:rsidRDefault="00182B51" w:rsidP="007E0066">
      <w:r>
        <w:t xml:space="preserve">Также в таблице можно выделить ячейки. </w:t>
      </w:r>
      <w:r w:rsidR="009144D4">
        <w:t xml:space="preserve">При нажатии правой кнопки мыши по блоку, содержащему </w:t>
      </w:r>
      <w:r w:rsidR="00225E5C">
        <w:t xml:space="preserve">таблицу с идентификаторами </w:t>
      </w:r>
      <w:proofErr w:type="gramStart"/>
      <w:r w:rsidR="00225E5C">
        <w:t>диапазонов частот</w:t>
      </w:r>
      <w:proofErr w:type="gramEnd"/>
      <w:r>
        <w:t xml:space="preserve"> появляется меню с разделами:</w:t>
      </w:r>
    </w:p>
    <w:p w14:paraId="747EB993" w14:textId="77777777" w:rsidR="00182B51" w:rsidRPr="00182B51" w:rsidRDefault="00182B51" w:rsidP="00182B51">
      <w:pPr>
        <w:pStyle w:val="ab"/>
        <w:numPr>
          <w:ilvl w:val="0"/>
          <w:numId w:val="42"/>
        </w:numPr>
        <w:ind w:left="851" w:hanging="284"/>
      </w:pPr>
      <w:r>
        <w:rPr>
          <w:lang w:val="en-US"/>
        </w:rPr>
        <w:t>Mark</w:t>
      </w:r>
      <w:r w:rsidRPr="00182B51">
        <w:t xml:space="preserve"> </w:t>
      </w:r>
      <w:r>
        <w:rPr>
          <w:lang w:val="en-US"/>
        </w:rPr>
        <w:t>selected</w:t>
      </w:r>
      <w:r w:rsidRPr="00182B51">
        <w:t xml:space="preserve"> </w:t>
      </w:r>
      <w:r>
        <w:rPr>
          <w:lang w:val="en-US"/>
        </w:rPr>
        <w:t>item</w:t>
      </w:r>
      <w:r w:rsidRPr="00182B51">
        <w:t xml:space="preserve"> </w:t>
      </w:r>
      <w:r>
        <w:t>–</w:t>
      </w:r>
      <w:r w:rsidRPr="00182B51">
        <w:t xml:space="preserve"> </w:t>
      </w:r>
      <w:r>
        <w:t xml:space="preserve">включить выбранные </w:t>
      </w:r>
      <w:proofErr w:type="gramStart"/>
      <w:r>
        <w:t>диапазоны</w:t>
      </w:r>
      <w:r w:rsidRPr="00182B51">
        <w:t>;</w:t>
      </w:r>
      <w:proofErr w:type="gramEnd"/>
    </w:p>
    <w:p w14:paraId="3CA2321D" w14:textId="77777777" w:rsidR="00182B51" w:rsidRPr="00182B51" w:rsidRDefault="00182B51" w:rsidP="00182B51">
      <w:pPr>
        <w:pStyle w:val="ab"/>
        <w:numPr>
          <w:ilvl w:val="0"/>
          <w:numId w:val="42"/>
        </w:numPr>
        <w:ind w:left="851" w:hanging="284"/>
      </w:pPr>
      <w:r>
        <w:rPr>
          <w:lang w:val="en-US"/>
        </w:rPr>
        <w:t>Unmark</w:t>
      </w:r>
      <w:r w:rsidRPr="00182B51">
        <w:t xml:space="preserve"> </w:t>
      </w:r>
      <w:r>
        <w:rPr>
          <w:lang w:val="en-US"/>
        </w:rPr>
        <w:t>selected</w:t>
      </w:r>
      <w:r w:rsidRPr="00182B51">
        <w:t xml:space="preserve"> </w:t>
      </w:r>
      <w:r>
        <w:rPr>
          <w:lang w:val="en-US"/>
        </w:rPr>
        <w:t>item</w:t>
      </w:r>
      <w:r w:rsidRPr="00182B51">
        <w:t xml:space="preserve"> – </w:t>
      </w:r>
      <w:r>
        <w:t xml:space="preserve">исключить выбранные </w:t>
      </w:r>
      <w:proofErr w:type="gramStart"/>
      <w:r>
        <w:t>диапазоны</w:t>
      </w:r>
      <w:r w:rsidRPr="00182B51">
        <w:t>;</w:t>
      </w:r>
      <w:proofErr w:type="gramEnd"/>
    </w:p>
    <w:p w14:paraId="35696A29" w14:textId="77777777" w:rsidR="00182B51" w:rsidRPr="00182B51" w:rsidRDefault="00182B51" w:rsidP="00182B51">
      <w:pPr>
        <w:pStyle w:val="ab"/>
        <w:numPr>
          <w:ilvl w:val="0"/>
          <w:numId w:val="42"/>
        </w:numPr>
        <w:ind w:left="851" w:hanging="284"/>
      </w:pPr>
      <w:r>
        <w:rPr>
          <w:lang w:val="en-US"/>
        </w:rPr>
        <w:t>Mark</w:t>
      </w:r>
      <w:r w:rsidRPr="00182B51">
        <w:t xml:space="preserve"> </w:t>
      </w:r>
      <w:r>
        <w:rPr>
          <w:lang w:val="en-US"/>
        </w:rPr>
        <w:t>all</w:t>
      </w:r>
      <w:r w:rsidRPr="00182B51">
        <w:t xml:space="preserve"> </w:t>
      </w:r>
      <w:r>
        <w:rPr>
          <w:lang w:val="en-US"/>
        </w:rPr>
        <w:t>items</w:t>
      </w:r>
      <w:r>
        <w:t xml:space="preserve"> – включить все диапазоны, идентификаторы которых есть в </w:t>
      </w:r>
      <w:proofErr w:type="gramStart"/>
      <w:r>
        <w:t>таблице</w:t>
      </w:r>
      <w:r w:rsidRPr="00182B51">
        <w:t>;</w:t>
      </w:r>
      <w:proofErr w:type="gramEnd"/>
    </w:p>
    <w:p w14:paraId="281A88C1" w14:textId="77777777" w:rsidR="00182B51" w:rsidRPr="00182B51" w:rsidRDefault="00182B51" w:rsidP="00182B51">
      <w:pPr>
        <w:pStyle w:val="ab"/>
        <w:numPr>
          <w:ilvl w:val="0"/>
          <w:numId w:val="42"/>
        </w:numPr>
        <w:ind w:left="851" w:hanging="284"/>
      </w:pPr>
      <w:r>
        <w:rPr>
          <w:lang w:val="en-US"/>
        </w:rPr>
        <w:t>Unmark</w:t>
      </w:r>
      <w:r w:rsidRPr="00182B51">
        <w:t xml:space="preserve"> </w:t>
      </w:r>
      <w:r>
        <w:rPr>
          <w:lang w:val="en-US"/>
        </w:rPr>
        <w:t>all</w:t>
      </w:r>
      <w:r w:rsidRPr="00182B51">
        <w:t xml:space="preserve"> </w:t>
      </w:r>
      <w:r>
        <w:rPr>
          <w:lang w:val="en-US"/>
        </w:rPr>
        <w:t>items</w:t>
      </w:r>
      <w:r>
        <w:t xml:space="preserve"> – исключить все диапазоны.</w:t>
      </w:r>
    </w:p>
    <w:p w14:paraId="1CFD1022" w14:textId="77777777" w:rsidR="0002324D" w:rsidRDefault="0002324D" w:rsidP="0002324D">
      <w:pPr>
        <w:pStyle w:val="4"/>
      </w:pPr>
      <w:r>
        <w:rPr>
          <w:lang w:val="en-US"/>
        </w:rPr>
        <w:t>Remove</w:t>
      </w:r>
      <w:r w:rsidRPr="007E0066">
        <w:t xml:space="preserve"> </w:t>
      </w:r>
      <w:r>
        <w:rPr>
          <w:lang w:val="en-US"/>
        </w:rPr>
        <w:t>frequency</w:t>
      </w:r>
      <w:r w:rsidRPr="007E0066">
        <w:t xml:space="preserve"> </w:t>
      </w:r>
      <w:r>
        <w:rPr>
          <w:lang w:val="en-US"/>
        </w:rPr>
        <w:t>selector</w:t>
      </w:r>
      <w:r w:rsidRPr="007E0066">
        <w:t>(</w:t>
      </w:r>
      <w:r>
        <w:rPr>
          <w:lang w:val="en-US"/>
        </w:rPr>
        <w:t>s</w:t>
      </w:r>
      <w:r w:rsidRPr="007E0066">
        <w:t>)</w:t>
      </w:r>
    </w:p>
    <w:p w14:paraId="3360AEC9" w14:textId="77777777" w:rsidR="007E0066" w:rsidRPr="007E0066" w:rsidRDefault="007E0066" w:rsidP="007E0066">
      <w:r>
        <w:t>Удаление частот, которые не были выбраны в ра</w:t>
      </w:r>
      <w:r w:rsidR="005F7C60">
        <w:t xml:space="preserve">зделе </w:t>
      </w:r>
      <w:r w:rsidR="005F7C60">
        <w:rPr>
          <w:lang w:val="en-US"/>
        </w:rPr>
        <w:t>Freq</w:t>
      </w:r>
      <w:r w:rsidR="005F7C60" w:rsidRPr="005F7C60">
        <w:t xml:space="preserve">. </w:t>
      </w:r>
      <w:r w:rsidR="005F7C60">
        <w:rPr>
          <w:lang w:val="en-US"/>
        </w:rPr>
        <w:t>channels</w:t>
      </w:r>
      <w:r>
        <w:t>.</w:t>
      </w:r>
    </w:p>
    <w:p w14:paraId="1F1E24F8" w14:textId="77777777" w:rsidR="0002324D" w:rsidRPr="007E0066" w:rsidRDefault="0002324D" w:rsidP="0002324D">
      <w:pPr>
        <w:pStyle w:val="2"/>
      </w:pPr>
      <w:bookmarkStart w:id="27" w:name="_Toc536705693"/>
      <w:r>
        <w:t xml:space="preserve">Команда </w:t>
      </w:r>
      <w:r>
        <w:rPr>
          <w:lang w:val="en-US"/>
        </w:rPr>
        <w:t>Help</w:t>
      </w:r>
      <w:bookmarkEnd w:id="27"/>
    </w:p>
    <w:p w14:paraId="425AAB22" w14:textId="77777777" w:rsidR="0002324D" w:rsidRDefault="0002324D" w:rsidP="0002324D">
      <w:r>
        <w:t xml:space="preserve">При нажатии на раздел </w:t>
      </w:r>
      <w:r>
        <w:rPr>
          <w:lang w:val="en-US"/>
        </w:rPr>
        <w:t>About</w:t>
      </w:r>
      <w:r w:rsidRPr="0002324D">
        <w:t xml:space="preserve"> </w:t>
      </w:r>
      <w:r>
        <w:rPr>
          <w:lang w:val="en-US"/>
        </w:rPr>
        <w:t>ASL</w:t>
      </w:r>
      <w:r w:rsidRPr="0002324D">
        <w:t xml:space="preserve"> </w:t>
      </w:r>
      <w:r>
        <w:rPr>
          <w:lang w:val="en-US"/>
        </w:rPr>
        <w:t>Editor</w:t>
      </w:r>
      <w:r w:rsidRPr="0002324D">
        <w:t xml:space="preserve"> </w:t>
      </w:r>
      <w:r>
        <w:t>показывается краткая информация об этой программе.</w:t>
      </w:r>
    </w:p>
    <w:p w14:paraId="2B64079A" w14:textId="77777777" w:rsidR="0002324D" w:rsidRDefault="0002324D" w:rsidP="0002324D">
      <w:pPr>
        <w:pStyle w:val="2"/>
      </w:pPr>
      <w:bookmarkStart w:id="28" w:name="_Toc536705694"/>
      <w:r>
        <w:t>Панель инструментов</w:t>
      </w:r>
      <w:bookmarkEnd w:id="28"/>
    </w:p>
    <w:p w14:paraId="37846707" w14:textId="77777777" w:rsidR="00C62BF2" w:rsidRPr="00C62BF2" w:rsidRDefault="00C62BF2" w:rsidP="00C62BF2">
      <w:r>
        <w:t>Рассмотренные выше разделы команды «</w:t>
      </w:r>
      <w:r>
        <w:rPr>
          <w:lang w:val="en-US"/>
        </w:rPr>
        <w:t>Editing</w:t>
      </w:r>
      <w:r>
        <w:t>»</w:t>
      </w:r>
      <w:r w:rsidRPr="00C62BF2">
        <w:t xml:space="preserve"> </w:t>
      </w:r>
      <w:r>
        <w:t xml:space="preserve">доступны с помощью </w:t>
      </w:r>
      <w:r w:rsidR="00037F96">
        <w:t>кнопок на панели и</w:t>
      </w:r>
      <w:r w:rsidR="00CC691D">
        <w:t>нст</w:t>
      </w:r>
      <w:r w:rsidR="00037F96">
        <w:t>р</w:t>
      </w:r>
      <w:r w:rsidR="00CC691D">
        <w:t>у</w:t>
      </w:r>
      <w:r w:rsidR="00037F96">
        <w:t>ментов:</w:t>
      </w:r>
    </w:p>
    <w:p w14:paraId="6D714757" w14:textId="77777777" w:rsidR="00C62BF2" w:rsidRPr="0002324D" w:rsidRDefault="0002324D" w:rsidP="00037F9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5B8C93" wp14:editId="272CCCC1">
            <wp:extent cx="388620" cy="3524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 w:rsidRP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Telescope Editing/Telescopes</w:t>
      </w:r>
    </w:p>
    <w:p w14:paraId="2DCABF9B" w14:textId="77777777" w:rsidR="0002324D" w:rsidRPr="00037F96" w:rsidRDefault="00C62BF2" w:rsidP="00023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CB7CA6C" wp14:editId="31DD87EC">
            <wp:extent cx="340360" cy="340360"/>
            <wp:effectExtent l="0" t="0" r="254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Time editing/As table</w:t>
      </w:r>
    </w:p>
    <w:p w14:paraId="56255F78" w14:textId="77777777" w:rsidR="0002324D" w:rsidRPr="00037F96" w:rsidRDefault="00C62BF2" w:rsidP="00023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AB437C9" wp14:editId="0ECCE5B3">
            <wp:extent cx="340360" cy="340360"/>
            <wp:effectExtent l="0" t="0" r="254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Time editing/As graph</w:t>
      </w:r>
    </w:p>
    <w:p w14:paraId="72CC6757" w14:textId="77777777" w:rsidR="00C62BF2" w:rsidRPr="00037F96" w:rsidRDefault="00C62BF2" w:rsidP="00023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594C909" wp14:editId="17F14347">
            <wp:extent cx="334645" cy="364490"/>
            <wp:effectExtent l="0" t="0" r="82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Spatial Editing</w:t>
      </w:r>
      <w:proofErr w:type="gramStart"/>
      <w:r w:rsidR="00037F96">
        <w:rPr>
          <w:lang w:val="en-US"/>
        </w:rPr>
        <w:t>/(</w:t>
      </w:r>
      <w:proofErr w:type="gramEnd"/>
      <w:r w:rsidR="00037F96">
        <w:rPr>
          <w:lang w:val="en-US"/>
        </w:rPr>
        <w:t>u, v, w)-coordinates</w:t>
      </w:r>
    </w:p>
    <w:p w14:paraId="26A57243" w14:textId="77777777" w:rsidR="00C62BF2" w:rsidRPr="00037F96" w:rsidRDefault="00C62BF2" w:rsidP="00023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DAEA894" wp14:editId="5085E891">
            <wp:extent cx="340360" cy="352425"/>
            <wp:effectExtent l="0" t="0" r="254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Spatial Editing/UV-radius</w:t>
      </w:r>
    </w:p>
    <w:p w14:paraId="341D3F58" w14:textId="77777777" w:rsidR="00C62BF2" w:rsidRPr="00037F96" w:rsidRDefault="00C62BF2" w:rsidP="00023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C37E25C" wp14:editId="46F3BB8A">
            <wp:extent cx="334645" cy="364490"/>
            <wp:effectExtent l="0" t="0" r="825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Spatial Editing/UV-plane</w:t>
      </w:r>
    </w:p>
    <w:p w14:paraId="6113E5FD" w14:textId="77777777" w:rsidR="00C62BF2" w:rsidRPr="00037F96" w:rsidRDefault="00C62BF2" w:rsidP="00023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F6E67FD" wp14:editId="199819FF">
            <wp:extent cx="352425" cy="340360"/>
            <wp:effectExtent l="0" t="0" r="9525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037F96">
        <w:rPr>
          <w:lang w:val="en-US"/>
        </w:rPr>
        <w:t xml:space="preserve"> </w:t>
      </w:r>
      <w:r w:rsidR="00037F96">
        <w:rPr>
          <w:lang w:val="en-US"/>
        </w:rPr>
        <w:t>Frequency Editing/Freq. channels</w:t>
      </w:r>
    </w:p>
    <w:p w14:paraId="536AFEA4" w14:textId="77777777" w:rsidR="00C62BF2" w:rsidRDefault="00C62BF2" w:rsidP="0002324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B2A113E" wp14:editId="17E46DEA">
            <wp:extent cx="340360" cy="352425"/>
            <wp:effectExtent l="0" t="0" r="254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96">
        <w:rPr>
          <w:lang w:val="en-US"/>
        </w:rPr>
        <w:t xml:space="preserve"> - </w:t>
      </w:r>
      <w:r w:rsidR="00037F96">
        <w:t>раздел</w:t>
      </w:r>
      <w:r w:rsidR="00037F96" w:rsidRPr="00946304">
        <w:rPr>
          <w:lang w:val="en-US"/>
        </w:rPr>
        <w:t xml:space="preserve"> </w:t>
      </w:r>
      <w:r w:rsidR="00037F96">
        <w:rPr>
          <w:lang w:val="en-US"/>
        </w:rPr>
        <w:t>Frequency Editing/Differential phase</w:t>
      </w:r>
    </w:p>
    <w:p w14:paraId="4AB7AA5A" w14:textId="77777777" w:rsidR="00037F96" w:rsidRPr="008C4283" w:rsidRDefault="008C4283" w:rsidP="0002324D">
      <w:r>
        <w:t>Также предоставляются следующие опции:</w:t>
      </w:r>
    </w:p>
    <w:p w14:paraId="030F1132" w14:textId="77777777" w:rsidR="00C62BF2" w:rsidRDefault="00C62BF2" w:rsidP="0002324D">
      <w:r>
        <w:rPr>
          <w:noProof/>
          <w:lang w:eastAsia="ru-RU"/>
        </w:rPr>
        <w:drawing>
          <wp:inline distT="0" distB="0" distL="0" distR="0" wp14:anchorId="31595D2F" wp14:editId="4C58B03C">
            <wp:extent cx="352425" cy="340360"/>
            <wp:effectExtent l="0" t="0" r="9525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283">
        <w:t xml:space="preserve"> - удаление данных, относящихся к источнику</w:t>
      </w:r>
      <w:r w:rsidR="008C4283" w:rsidRPr="008C4283">
        <w:t>/</w:t>
      </w:r>
      <w:r w:rsidR="008C4283">
        <w:t>диапазону частот</w:t>
      </w:r>
      <w:r w:rsidR="008C4283" w:rsidRPr="008C4283">
        <w:t>/</w:t>
      </w:r>
      <w:r w:rsidR="008C4283">
        <w:t>состоянию поляризации.</w:t>
      </w:r>
    </w:p>
    <w:p w14:paraId="74135E1D" w14:textId="77777777" w:rsidR="008C4283" w:rsidRPr="008C4283" w:rsidRDefault="008C4283" w:rsidP="0002324D">
      <w:r>
        <w:t>При нажатии на эту кнопку появится следующее окно:</w:t>
      </w:r>
    </w:p>
    <w:p w14:paraId="260E6C29" w14:textId="77777777" w:rsidR="008C4283" w:rsidRDefault="008C4283" w:rsidP="00775A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16DD7AD" wp14:editId="6DF7AE35">
            <wp:extent cx="3091803" cy="2749176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97127" cy="275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2169" w14:textId="77777777" w:rsidR="008C4283" w:rsidRPr="005E5C8A" w:rsidRDefault="008C4283" w:rsidP="00775A84">
      <w:pPr>
        <w:pStyle w:val="a8"/>
        <w:ind w:firstLine="0"/>
        <w:jc w:val="center"/>
        <w:rPr>
          <w:i w:val="0"/>
          <w:color w:val="auto"/>
          <w:sz w:val="24"/>
          <w:szCs w:val="24"/>
          <w:lang w:val="en-US"/>
        </w:rPr>
      </w:pPr>
      <w:r w:rsidRPr="008C4283">
        <w:rPr>
          <w:i w:val="0"/>
          <w:color w:val="auto"/>
          <w:sz w:val="24"/>
          <w:szCs w:val="24"/>
        </w:rPr>
        <w:t>Рис</w:t>
      </w:r>
      <w:r w:rsidRPr="008C4283">
        <w:rPr>
          <w:i w:val="0"/>
          <w:color w:val="auto"/>
          <w:sz w:val="24"/>
          <w:szCs w:val="24"/>
          <w:lang w:val="en-US"/>
        </w:rPr>
        <w:t xml:space="preserve">. </w:t>
      </w:r>
      <w:r w:rsidRPr="008C4283">
        <w:rPr>
          <w:i w:val="0"/>
          <w:color w:val="auto"/>
          <w:sz w:val="24"/>
          <w:szCs w:val="24"/>
        </w:rPr>
        <w:fldChar w:fldCharType="begin"/>
      </w:r>
      <w:r w:rsidRPr="008C4283">
        <w:rPr>
          <w:i w:val="0"/>
          <w:color w:val="auto"/>
          <w:sz w:val="24"/>
          <w:szCs w:val="24"/>
          <w:lang w:val="en-US"/>
        </w:rPr>
        <w:instrText xml:space="preserve"> SEQ </w:instrText>
      </w:r>
      <w:r w:rsidRPr="008C4283">
        <w:rPr>
          <w:i w:val="0"/>
          <w:color w:val="auto"/>
          <w:sz w:val="24"/>
          <w:szCs w:val="24"/>
        </w:rPr>
        <w:instrText>Рис</w:instrText>
      </w:r>
      <w:r w:rsidRPr="008C4283">
        <w:rPr>
          <w:i w:val="0"/>
          <w:color w:val="auto"/>
          <w:sz w:val="24"/>
          <w:szCs w:val="24"/>
          <w:lang w:val="en-US"/>
        </w:rPr>
        <w:instrText xml:space="preserve">. \* ARABIC </w:instrText>
      </w:r>
      <w:r w:rsidRPr="008C4283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  <w:lang w:val="en-US"/>
        </w:rPr>
        <w:t>31</w:t>
      </w:r>
      <w:r w:rsidRPr="008C4283">
        <w:rPr>
          <w:i w:val="0"/>
          <w:color w:val="auto"/>
          <w:sz w:val="24"/>
          <w:szCs w:val="24"/>
        </w:rPr>
        <w:fldChar w:fldCharType="end"/>
      </w:r>
      <w:r w:rsidRPr="008C4283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</w:rPr>
        <w:t>Окно</w:t>
      </w:r>
      <w:r w:rsidRPr="008C4283">
        <w:rPr>
          <w:i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color w:val="auto"/>
          <w:sz w:val="24"/>
          <w:szCs w:val="24"/>
          <w:lang w:val="en-US"/>
        </w:rPr>
        <w:t>Edit sources and Stokes</w:t>
      </w:r>
      <w:r w:rsidR="005E5C8A" w:rsidRPr="005E5C8A">
        <w:rPr>
          <w:i w:val="0"/>
          <w:color w:val="auto"/>
          <w:sz w:val="24"/>
          <w:szCs w:val="24"/>
          <w:lang w:val="en-US"/>
        </w:rPr>
        <w:t>.</w:t>
      </w:r>
    </w:p>
    <w:p w14:paraId="5A067BAE" w14:textId="77777777" w:rsidR="008C4283" w:rsidRDefault="008C4283" w:rsidP="008C4283">
      <w:r>
        <w:t>Стоит обратить внимание на то, что после удаления некоторых данных их в этом файле восстановить нельзя!</w:t>
      </w:r>
    </w:p>
    <w:p w14:paraId="45C3A770" w14:textId="77777777" w:rsidR="008C4283" w:rsidRDefault="008C4283" w:rsidP="008C4283">
      <w:r>
        <w:t>С помо</w:t>
      </w:r>
      <w:r w:rsidR="00277DE8">
        <w:t>щью соответствующих флажков</w:t>
      </w:r>
      <w:r w:rsidR="009C3B4D">
        <w:t xml:space="preserve"> (напомним, что удаление – это выключение флажка)</w:t>
      </w:r>
      <w:r>
        <w:t xml:space="preserve"> можно удалить информацию,</w:t>
      </w:r>
      <w:r w:rsidR="00277DE8">
        <w:t xml:space="preserve"> которая связана</w:t>
      </w:r>
      <w:r>
        <w:t xml:space="preserve"> с:</w:t>
      </w:r>
    </w:p>
    <w:p w14:paraId="7DFB5CBC" w14:textId="77777777" w:rsidR="008C4283" w:rsidRDefault="008C4283" w:rsidP="0094402A">
      <w:pPr>
        <w:pStyle w:val="ab"/>
        <w:numPr>
          <w:ilvl w:val="0"/>
          <w:numId w:val="33"/>
        </w:numPr>
        <w:ind w:left="851" w:hanging="283"/>
      </w:pPr>
      <w:r>
        <w:t>источниками (</w:t>
      </w:r>
      <w:r>
        <w:rPr>
          <w:lang w:val="en-US"/>
        </w:rPr>
        <w:t>Source</w:t>
      </w:r>
      <w:r>
        <w:t xml:space="preserve">), если редактируемый </w:t>
      </w:r>
      <w:r>
        <w:rPr>
          <w:lang w:val="en-US"/>
        </w:rPr>
        <w:t>UVX</w:t>
      </w:r>
      <w:r w:rsidRPr="008C4283">
        <w:t>-</w:t>
      </w:r>
      <w:r>
        <w:t>файл содержит информацию лишь об одном источнике, то этот один источник исключить невозможно;</w:t>
      </w:r>
    </w:p>
    <w:p w14:paraId="2F218B77" w14:textId="77777777" w:rsidR="008C4283" w:rsidRDefault="008C4283" w:rsidP="0094402A">
      <w:pPr>
        <w:pStyle w:val="ab"/>
        <w:numPr>
          <w:ilvl w:val="0"/>
          <w:numId w:val="33"/>
        </w:numPr>
        <w:ind w:left="851" w:hanging="283"/>
      </w:pPr>
      <w:r>
        <w:t>состояниями поляризации, причём можно удалять как в контексте состояний поляризаций излучения, принимаемого телескопами базы (</w:t>
      </w:r>
      <w:r>
        <w:rPr>
          <w:lang w:val="en-US"/>
        </w:rPr>
        <w:t>As</w:t>
      </w:r>
      <w:r w:rsidRPr="008C4283">
        <w:t xml:space="preserve"> </w:t>
      </w:r>
      <w:r>
        <w:rPr>
          <w:lang w:val="en-US"/>
        </w:rPr>
        <w:t>polarization</w:t>
      </w:r>
      <w:r w:rsidR="00182B51">
        <w:t>), так и в терминах параметров</w:t>
      </w:r>
      <w:r>
        <w:t xml:space="preserve"> Стокса</w:t>
      </w:r>
      <w:r w:rsidRPr="008C4283">
        <w:t xml:space="preserve"> (</w:t>
      </w:r>
      <w:r>
        <w:rPr>
          <w:lang w:val="en-US"/>
        </w:rPr>
        <w:t>As</w:t>
      </w:r>
      <w:r w:rsidRPr="008C4283">
        <w:t xml:space="preserve"> </w:t>
      </w:r>
      <w:r>
        <w:rPr>
          <w:lang w:val="en-US"/>
        </w:rPr>
        <w:t>Stokes</w:t>
      </w:r>
      <w:r w:rsidRPr="008C4283">
        <w:t>);</w:t>
      </w:r>
    </w:p>
    <w:p w14:paraId="34F00EC0" w14:textId="77777777" w:rsidR="008C4283" w:rsidRPr="0085006D" w:rsidRDefault="0085006D" w:rsidP="0094402A">
      <w:pPr>
        <w:pStyle w:val="ab"/>
        <w:numPr>
          <w:ilvl w:val="0"/>
          <w:numId w:val="33"/>
        </w:numPr>
        <w:ind w:left="851" w:hanging="283"/>
      </w:pPr>
      <w:r>
        <w:t>центральными частотами – в списке в левом нижнем углу представлены номера идентификаторов этих частот (</w:t>
      </w:r>
      <w:proofErr w:type="spellStart"/>
      <w:r>
        <w:rPr>
          <w:lang w:val="en-US"/>
        </w:rPr>
        <w:t>Fq</w:t>
      </w:r>
      <w:proofErr w:type="spellEnd"/>
      <w:r w:rsidRPr="0085006D">
        <w:t xml:space="preserve">. </w:t>
      </w:r>
      <w:r>
        <w:rPr>
          <w:lang w:val="en-US"/>
        </w:rPr>
        <w:t>ID</w:t>
      </w:r>
      <w:proofErr w:type="gramStart"/>
      <w:r>
        <w:t>)</w:t>
      </w:r>
      <w:r>
        <w:rPr>
          <w:lang w:val="en-US"/>
        </w:rPr>
        <w:t>;</w:t>
      </w:r>
      <w:proofErr w:type="gramEnd"/>
    </w:p>
    <w:p w14:paraId="7872B044" w14:textId="77777777" w:rsidR="0085006D" w:rsidRDefault="0085006D" w:rsidP="0045763C">
      <w:pPr>
        <w:pStyle w:val="ab"/>
        <w:numPr>
          <w:ilvl w:val="0"/>
          <w:numId w:val="33"/>
        </w:numPr>
        <w:ind w:left="851" w:hanging="283"/>
      </w:pPr>
      <w:r>
        <w:t>диапазонами около этих центральных частот – с помощью списка в правом нижнем углу.</w:t>
      </w:r>
    </w:p>
    <w:p w14:paraId="62E11CB5" w14:textId="77777777" w:rsidR="009C3B4D" w:rsidRDefault="009C3B4D" w:rsidP="009C3B4D">
      <w:r>
        <w:t xml:space="preserve">Как и в окнах из подразделов, рассмотренных выше, в таблицах можно выделить ячейки и нажатием правой кнопки мыши выбрать такое же меню, как и в тех окнах.  </w:t>
      </w:r>
    </w:p>
    <w:p w14:paraId="71173D45" w14:textId="77777777" w:rsidR="0085006D" w:rsidRPr="0085006D" w:rsidRDefault="0085006D" w:rsidP="0085006D">
      <w:r>
        <w:t xml:space="preserve">Нажатием кнопки </w:t>
      </w:r>
      <w:r>
        <w:rPr>
          <w:lang w:val="en-US"/>
        </w:rPr>
        <w:t>OK</w:t>
      </w:r>
      <w:r w:rsidRPr="0085006D">
        <w:t xml:space="preserve"> </w:t>
      </w:r>
      <w:r>
        <w:t xml:space="preserve">осуществляется удаление, а кнопкой </w:t>
      </w:r>
      <w:r>
        <w:rPr>
          <w:lang w:val="en-US"/>
        </w:rPr>
        <w:t>Cancel</w:t>
      </w:r>
      <w:r w:rsidRPr="0085006D">
        <w:t xml:space="preserve"> </w:t>
      </w:r>
      <w:r>
        <w:t>всё отменяется.</w:t>
      </w:r>
    </w:p>
    <w:p w14:paraId="23966107" w14:textId="77777777" w:rsidR="00C62BF2" w:rsidRDefault="00C62BF2" w:rsidP="0002324D">
      <w:r>
        <w:rPr>
          <w:noProof/>
          <w:lang w:eastAsia="ru-RU"/>
        </w:rPr>
        <w:drawing>
          <wp:inline distT="0" distB="0" distL="0" distR="0" wp14:anchorId="51E32775" wp14:editId="126D90CB">
            <wp:extent cx="340360" cy="352425"/>
            <wp:effectExtent l="0" t="0" r="254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06D">
        <w:t xml:space="preserve"> - выбор или исключение моментов времён наблюдений.</w:t>
      </w:r>
    </w:p>
    <w:p w14:paraId="5B14FED1" w14:textId="77777777" w:rsidR="0085006D" w:rsidRDefault="0085006D" w:rsidP="0002324D">
      <w:r>
        <w:rPr>
          <w:noProof/>
          <w:lang w:eastAsia="ru-RU"/>
        </w:rPr>
        <w:drawing>
          <wp:inline distT="0" distB="0" distL="0" distR="0" wp14:anchorId="105874B2" wp14:editId="2C8185F1">
            <wp:extent cx="2946400" cy="352425"/>
            <wp:effectExtent l="0" t="0" r="635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06D">
        <w:t xml:space="preserve"> - </w:t>
      </w:r>
      <w:r>
        <w:t>выбор файла и переход к редактированию, который был прежде открыт и</w:t>
      </w:r>
      <w:r w:rsidRPr="0085006D">
        <w:t>/</w:t>
      </w:r>
      <w:r>
        <w:t>или редактирован</w:t>
      </w:r>
    </w:p>
    <w:p w14:paraId="4F807762" w14:textId="77777777" w:rsidR="0085006D" w:rsidRDefault="0085006D" w:rsidP="0002324D">
      <w:r>
        <w:rPr>
          <w:noProof/>
          <w:lang w:eastAsia="ru-RU"/>
        </w:rPr>
        <w:drawing>
          <wp:inline distT="0" distB="0" distL="0" distR="0" wp14:anchorId="7FFC27A4" wp14:editId="0789CE85">
            <wp:extent cx="388620" cy="340360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открытие файла (то же самое, что раздел </w:t>
      </w:r>
      <w:r>
        <w:rPr>
          <w:lang w:val="en-US"/>
        </w:rPr>
        <w:t>File</w:t>
      </w:r>
      <w:r w:rsidRPr="0085006D">
        <w:t>/</w:t>
      </w:r>
      <w:r>
        <w:rPr>
          <w:lang w:val="en-US"/>
        </w:rPr>
        <w:t>Open</w:t>
      </w:r>
      <w:r>
        <w:t>)</w:t>
      </w:r>
    </w:p>
    <w:p w14:paraId="0E70D42E" w14:textId="77777777" w:rsidR="0085006D" w:rsidRPr="0085006D" w:rsidRDefault="0085006D" w:rsidP="0002324D">
      <w:r>
        <w:rPr>
          <w:noProof/>
          <w:lang w:eastAsia="ru-RU"/>
        </w:rPr>
        <w:lastRenderedPageBreak/>
        <w:drawing>
          <wp:inline distT="0" distB="0" distL="0" distR="0" wp14:anchorId="4CC4753E" wp14:editId="27D2BCD1">
            <wp:extent cx="382270" cy="3524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06D">
        <w:t xml:space="preserve"> - </w:t>
      </w:r>
      <w:r>
        <w:t xml:space="preserve">то же самое, что и </w:t>
      </w:r>
      <w:r>
        <w:rPr>
          <w:lang w:val="en-US"/>
        </w:rPr>
        <w:t>File</w:t>
      </w:r>
      <w:r w:rsidRPr="0085006D">
        <w:t>/</w:t>
      </w:r>
      <w:r>
        <w:rPr>
          <w:lang w:val="en-US"/>
        </w:rPr>
        <w:t>Save</w:t>
      </w:r>
      <w:r w:rsidRPr="0085006D">
        <w:t xml:space="preserve"> </w:t>
      </w:r>
      <w:r>
        <w:rPr>
          <w:lang w:val="en-US"/>
        </w:rPr>
        <w:t>As</w:t>
      </w:r>
    </w:p>
    <w:p w14:paraId="19889991" w14:textId="77777777" w:rsidR="0085006D" w:rsidRDefault="0085006D" w:rsidP="0002324D">
      <w:r>
        <w:rPr>
          <w:noProof/>
          <w:lang w:eastAsia="ru-RU"/>
        </w:rPr>
        <w:drawing>
          <wp:inline distT="0" distB="0" distL="0" distR="0" wp14:anchorId="5AA269FA" wp14:editId="23C883AC">
            <wp:extent cx="370840" cy="3524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06D">
        <w:t xml:space="preserve"> - </w:t>
      </w:r>
      <w:r>
        <w:t xml:space="preserve">то же самое, что и </w:t>
      </w:r>
      <w:r>
        <w:rPr>
          <w:lang w:val="en-US"/>
        </w:rPr>
        <w:t>File</w:t>
      </w:r>
      <w:r w:rsidRPr="0085006D">
        <w:t>/</w:t>
      </w:r>
      <w:r>
        <w:rPr>
          <w:lang w:val="en-US"/>
        </w:rPr>
        <w:t>Save</w:t>
      </w:r>
      <w:r w:rsidRPr="0085006D">
        <w:t xml:space="preserve"> </w:t>
      </w:r>
      <w:r>
        <w:rPr>
          <w:lang w:val="en-US"/>
        </w:rPr>
        <w:t>As</w:t>
      </w:r>
      <w:r w:rsidRPr="0085006D">
        <w:t>(</w:t>
      </w:r>
      <w:r>
        <w:rPr>
          <w:lang w:val="en-US"/>
        </w:rPr>
        <w:t>mod</w:t>
      </w:r>
      <w:r w:rsidRPr="0085006D">
        <w:t>)</w:t>
      </w:r>
    </w:p>
    <w:p w14:paraId="287813A3" w14:textId="77777777" w:rsidR="0085006D" w:rsidRDefault="0085006D" w:rsidP="0002324D">
      <w:r>
        <w:rPr>
          <w:noProof/>
          <w:lang w:eastAsia="ru-RU"/>
        </w:rPr>
        <w:drawing>
          <wp:inline distT="0" distB="0" distL="0" distR="0" wp14:anchorId="5E702DE2" wp14:editId="109D0D1F">
            <wp:extent cx="322580" cy="340360"/>
            <wp:effectExtent l="0" t="0" r="1270" b="254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1D">
        <w:t xml:space="preserve"> - </w:t>
      </w:r>
      <w:r>
        <w:t>получение информации о файле</w:t>
      </w:r>
      <w:r w:rsidR="00CC691D">
        <w:t xml:space="preserve"> (вызывается утилита </w:t>
      </w:r>
      <w:r w:rsidR="00864AFA">
        <w:rPr>
          <w:lang w:val="en-US"/>
        </w:rPr>
        <w:t>UVX</w:t>
      </w:r>
      <w:r w:rsidR="00864AFA" w:rsidRPr="00864AFA">
        <w:t xml:space="preserve"> </w:t>
      </w:r>
      <w:r w:rsidR="00864AFA">
        <w:rPr>
          <w:lang w:val="en-US"/>
        </w:rPr>
        <w:t>View</w:t>
      </w:r>
      <w:r w:rsidR="00CC691D">
        <w:t>)</w:t>
      </w:r>
    </w:p>
    <w:p w14:paraId="21962464" w14:textId="77777777" w:rsidR="002759CC" w:rsidRDefault="002759CC" w:rsidP="002759CC">
      <w:pPr>
        <w:pStyle w:val="1"/>
      </w:pPr>
      <w:bookmarkStart w:id="29" w:name="_Toc536705695"/>
      <w:r>
        <w:t>Пример использования</w:t>
      </w:r>
      <w:bookmarkEnd w:id="29"/>
    </w:p>
    <w:p w14:paraId="17FED172" w14:textId="77777777" w:rsidR="002759CC" w:rsidRDefault="002759CC" w:rsidP="002759CC">
      <w:r>
        <w:t xml:space="preserve">Рассмотрим пример обработки данных наблюдений, которая включала в себя использование программы </w:t>
      </w:r>
      <w:r>
        <w:rPr>
          <w:lang w:val="en-US"/>
        </w:rPr>
        <w:t>ASL</w:t>
      </w:r>
      <w:r w:rsidRPr="002759CC">
        <w:t xml:space="preserve"> </w:t>
      </w:r>
      <w:r>
        <w:rPr>
          <w:lang w:val="en-US"/>
        </w:rPr>
        <w:t>Editor</w:t>
      </w:r>
      <w:r>
        <w:t xml:space="preserve">. </w:t>
      </w:r>
      <w:r w:rsidR="00995DE9">
        <w:t xml:space="preserve">Изучался радиоисточник </w:t>
      </w:r>
      <w:r w:rsidR="00995DE9">
        <w:rPr>
          <w:lang w:val="en-US"/>
        </w:rPr>
        <w:t>J</w:t>
      </w:r>
      <w:r w:rsidR="00995DE9" w:rsidRPr="00995DE9">
        <w:t>1230+1223</w:t>
      </w:r>
      <w:r w:rsidR="00995DE9">
        <w:t xml:space="preserve">, являющийся активным ядром известной гигантской эллиптической галактики </w:t>
      </w:r>
      <w:r w:rsidR="00995DE9">
        <w:rPr>
          <w:lang w:val="en-US"/>
        </w:rPr>
        <w:t>M</w:t>
      </w:r>
      <w:r w:rsidR="00995DE9" w:rsidRPr="00995DE9">
        <w:t>87</w:t>
      </w:r>
      <w:r w:rsidR="00995DE9">
        <w:t xml:space="preserve">, находящейся в центре скопления галактик </w:t>
      </w:r>
      <w:r w:rsidR="00995DE9">
        <w:rPr>
          <w:lang w:val="en-US"/>
        </w:rPr>
        <w:t>Virgo</w:t>
      </w:r>
      <w:r w:rsidR="00995DE9" w:rsidRPr="00995DE9">
        <w:t>.</w:t>
      </w:r>
      <w:r w:rsidR="001373E0" w:rsidRPr="001373E0">
        <w:t xml:space="preserve"> </w:t>
      </w:r>
      <w:r w:rsidR="001373E0">
        <w:t>В центре этого ядра выбрасываются джеты вещества из окрестностей сверхмассивной чёрной дыры.</w:t>
      </w:r>
    </w:p>
    <w:p w14:paraId="25B5AFF9" w14:textId="77777777" w:rsidR="001373E0" w:rsidRDefault="001373E0" w:rsidP="002759CC">
      <w:r>
        <w:t xml:space="preserve">Здесь рассматриваются наблюдения этого активного ядра, проведённые на </w:t>
      </w:r>
      <w:r>
        <w:rPr>
          <w:lang w:val="en-US"/>
        </w:rPr>
        <w:t>VLBA</w:t>
      </w:r>
      <w:r>
        <w:t>.</w:t>
      </w:r>
    </w:p>
    <w:p w14:paraId="462CA7B7" w14:textId="77777777" w:rsidR="001373E0" w:rsidRDefault="001373E0" w:rsidP="002759CC">
      <w:pPr>
        <w:rPr>
          <w:rFonts w:eastAsiaTheme="minorEastAsia"/>
          <w:lang w:val="en-US"/>
        </w:rPr>
      </w:pPr>
      <w:r>
        <w:t xml:space="preserve">Сравним зависимости амплитуды и фазы функции видности от радиуса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1373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до и после редактирования с помощью </w:t>
      </w:r>
      <w:r>
        <w:rPr>
          <w:rFonts w:eastAsiaTheme="minorEastAsia"/>
          <w:lang w:val="en-US"/>
        </w:rPr>
        <w:t>ASL Editor.</w:t>
      </w:r>
    </w:p>
    <w:p w14:paraId="3A2B0387" w14:textId="77777777" w:rsidR="001373E0" w:rsidRDefault="001373E0" w:rsidP="001373E0">
      <w:pPr>
        <w:ind w:firstLine="0"/>
        <w:rPr>
          <w:lang w:val="en-US"/>
        </w:rPr>
      </w:pPr>
      <w:r w:rsidRPr="00DD2059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740D25D1" wp14:editId="3770AEAC">
            <wp:extent cx="2946400" cy="2091654"/>
            <wp:effectExtent l="0" t="0" r="6350" b="444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25" cy="210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59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78E9DE1D" wp14:editId="3EFAF260">
            <wp:extent cx="2928470" cy="2076116"/>
            <wp:effectExtent l="0" t="0" r="5715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4" cy="208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32909" w14:textId="77777777" w:rsidR="00CC691D" w:rsidRDefault="001373E0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30" w:name="_Ref530047065"/>
      <w:r w:rsidRPr="001373E0">
        <w:rPr>
          <w:i w:val="0"/>
          <w:color w:val="auto"/>
          <w:sz w:val="24"/>
          <w:szCs w:val="24"/>
        </w:rPr>
        <w:t xml:space="preserve">Рис. </w:t>
      </w:r>
      <w:r w:rsidRPr="001373E0">
        <w:rPr>
          <w:i w:val="0"/>
          <w:color w:val="auto"/>
          <w:sz w:val="24"/>
          <w:szCs w:val="24"/>
        </w:rPr>
        <w:fldChar w:fldCharType="begin"/>
      </w:r>
      <w:r w:rsidRPr="001373E0">
        <w:rPr>
          <w:i w:val="0"/>
          <w:color w:val="auto"/>
          <w:sz w:val="24"/>
          <w:szCs w:val="24"/>
        </w:rPr>
        <w:instrText xml:space="preserve"> SEQ Рис. \* ARABIC </w:instrText>
      </w:r>
      <w:r w:rsidRPr="001373E0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32</w:t>
      </w:r>
      <w:r w:rsidRPr="001373E0">
        <w:rPr>
          <w:i w:val="0"/>
          <w:color w:val="auto"/>
          <w:sz w:val="24"/>
          <w:szCs w:val="24"/>
        </w:rPr>
        <w:fldChar w:fldCharType="end"/>
      </w:r>
      <w:bookmarkEnd w:id="30"/>
      <w:r w:rsidRPr="001373E0">
        <w:rPr>
          <w:i w:val="0"/>
          <w:color w:val="auto"/>
          <w:sz w:val="24"/>
          <w:szCs w:val="24"/>
        </w:rPr>
        <w:t xml:space="preserve"> Амплитуда видности как функция</w:t>
      </w:r>
      <w:r w:rsidR="00CC691D">
        <w:rPr>
          <w:i w:val="0"/>
          <w:color w:val="auto"/>
          <w:sz w:val="24"/>
          <w:szCs w:val="24"/>
        </w:rPr>
        <w:t xml:space="preserve"> </w:t>
      </w:r>
      <w:proofErr w:type="spellStart"/>
      <w:r w:rsidR="00CC691D">
        <w:rPr>
          <w:i w:val="0"/>
          <w:color w:val="auto"/>
          <w:sz w:val="24"/>
          <w:szCs w:val="24"/>
          <w:lang w:val="en-US"/>
        </w:rPr>
        <w:t>uv</w:t>
      </w:r>
      <w:proofErr w:type="spellEnd"/>
      <w:r w:rsidRPr="001373E0">
        <w:rPr>
          <w:i w:val="0"/>
          <w:color w:val="auto"/>
          <w:sz w:val="24"/>
          <w:szCs w:val="24"/>
        </w:rPr>
        <w:t xml:space="preserve">-радиуса </w:t>
      </w:r>
      <w:r w:rsidR="00CC691D">
        <w:rPr>
          <w:i w:val="0"/>
          <w:color w:val="auto"/>
          <w:sz w:val="24"/>
          <w:szCs w:val="24"/>
        </w:rPr>
        <w:t>после калибровки</w:t>
      </w:r>
    </w:p>
    <w:p w14:paraId="08BA13B1" w14:textId="77777777" w:rsidR="001373E0" w:rsidRDefault="00CC691D" w:rsidP="005E5C8A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и </w:t>
      </w:r>
      <w:proofErr w:type="gramStart"/>
      <w:r>
        <w:rPr>
          <w:i w:val="0"/>
          <w:color w:val="auto"/>
          <w:sz w:val="24"/>
          <w:szCs w:val="24"/>
        </w:rPr>
        <w:t>до</w:t>
      </w:r>
      <w:r w:rsidR="001373E0" w:rsidRPr="001373E0">
        <w:rPr>
          <w:i w:val="0"/>
          <w:color w:val="auto"/>
          <w:sz w:val="24"/>
          <w:szCs w:val="24"/>
        </w:rPr>
        <w:t xml:space="preserve"> редактирования</w:t>
      </w:r>
      <w:r>
        <w:rPr>
          <w:i w:val="0"/>
          <w:color w:val="auto"/>
          <w:sz w:val="24"/>
          <w:szCs w:val="24"/>
        </w:rPr>
        <w:t xml:space="preserve"> (слева)</w:t>
      </w:r>
      <w:proofErr w:type="gramEnd"/>
      <w:r>
        <w:rPr>
          <w:i w:val="0"/>
          <w:color w:val="auto"/>
          <w:sz w:val="24"/>
          <w:szCs w:val="24"/>
        </w:rPr>
        <w:t xml:space="preserve"> и после (справа).</w:t>
      </w:r>
    </w:p>
    <w:p w14:paraId="65922379" w14:textId="77777777" w:rsidR="00CC691D" w:rsidRDefault="00996E39" w:rsidP="00CC691D">
      <w:pPr>
        <w:ind w:firstLine="0"/>
      </w:pPr>
      <w:r w:rsidRPr="00DD2059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3C311FD2" wp14:editId="439E980D">
            <wp:extent cx="2960365" cy="2097742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95" cy="211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59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363BFF9E" wp14:editId="36CA2285">
            <wp:extent cx="2946696" cy="2089038"/>
            <wp:effectExtent l="0" t="0" r="6350" b="698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84" cy="212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BF4F" w14:textId="77777777" w:rsidR="00996E39" w:rsidRDefault="00996E39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bookmarkStart w:id="31" w:name="_Ref530047070"/>
      <w:r w:rsidRPr="00996E39">
        <w:rPr>
          <w:i w:val="0"/>
          <w:color w:val="auto"/>
          <w:sz w:val="24"/>
          <w:szCs w:val="24"/>
        </w:rPr>
        <w:t xml:space="preserve">Рис. </w:t>
      </w:r>
      <w:r w:rsidRPr="00996E39">
        <w:rPr>
          <w:i w:val="0"/>
          <w:color w:val="auto"/>
          <w:sz w:val="24"/>
          <w:szCs w:val="24"/>
        </w:rPr>
        <w:fldChar w:fldCharType="begin"/>
      </w:r>
      <w:r w:rsidRPr="00996E39">
        <w:rPr>
          <w:i w:val="0"/>
          <w:color w:val="auto"/>
          <w:sz w:val="24"/>
          <w:szCs w:val="24"/>
        </w:rPr>
        <w:instrText xml:space="preserve"> SEQ Рис. \* ARABIC </w:instrText>
      </w:r>
      <w:r w:rsidRPr="00996E39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33</w:t>
      </w:r>
      <w:r w:rsidRPr="00996E39">
        <w:rPr>
          <w:i w:val="0"/>
          <w:color w:val="auto"/>
          <w:sz w:val="24"/>
          <w:szCs w:val="24"/>
        </w:rPr>
        <w:fldChar w:fldCharType="end"/>
      </w:r>
      <w:bookmarkEnd w:id="31"/>
      <w:r>
        <w:rPr>
          <w:i w:val="0"/>
          <w:color w:val="auto"/>
          <w:sz w:val="24"/>
          <w:szCs w:val="24"/>
        </w:rPr>
        <w:t xml:space="preserve"> Фаза</w:t>
      </w:r>
      <w:r w:rsidRPr="001373E0">
        <w:rPr>
          <w:i w:val="0"/>
          <w:color w:val="auto"/>
          <w:sz w:val="24"/>
          <w:szCs w:val="24"/>
        </w:rPr>
        <w:t xml:space="preserve"> видности как функция</w:t>
      </w:r>
      <w:r>
        <w:rPr>
          <w:i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color w:val="auto"/>
          <w:sz w:val="24"/>
          <w:szCs w:val="24"/>
          <w:lang w:val="en-US"/>
        </w:rPr>
        <w:t>uv</w:t>
      </w:r>
      <w:proofErr w:type="spellEnd"/>
      <w:r w:rsidRPr="001373E0">
        <w:rPr>
          <w:i w:val="0"/>
          <w:color w:val="auto"/>
          <w:sz w:val="24"/>
          <w:szCs w:val="24"/>
        </w:rPr>
        <w:t xml:space="preserve">-радиуса </w:t>
      </w:r>
      <w:r>
        <w:rPr>
          <w:i w:val="0"/>
          <w:color w:val="auto"/>
          <w:sz w:val="24"/>
          <w:szCs w:val="24"/>
        </w:rPr>
        <w:t>после калибровки</w:t>
      </w:r>
    </w:p>
    <w:p w14:paraId="5123182F" w14:textId="77777777" w:rsidR="00996E39" w:rsidRDefault="00996E39" w:rsidP="005E5C8A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и </w:t>
      </w:r>
      <w:proofErr w:type="gramStart"/>
      <w:r>
        <w:rPr>
          <w:i w:val="0"/>
          <w:color w:val="auto"/>
          <w:sz w:val="24"/>
          <w:szCs w:val="24"/>
        </w:rPr>
        <w:t>до</w:t>
      </w:r>
      <w:r w:rsidRPr="001373E0">
        <w:rPr>
          <w:i w:val="0"/>
          <w:color w:val="auto"/>
          <w:sz w:val="24"/>
          <w:szCs w:val="24"/>
        </w:rPr>
        <w:t xml:space="preserve"> редактирования</w:t>
      </w:r>
      <w:r>
        <w:rPr>
          <w:i w:val="0"/>
          <w:color w:val="auto"/>
          <w:sz w:val="24"/>
          <w:szCs w:val="24"/>
        </w:rPr>
        <w:t xml:space="preserve"> (слева)</w:t>
      </w:r>
      <w:proofErr w:type="gramEnd"/>
      <w:r>
        <w:rPr>
          <w:i w:val="0"/>
          <w:color w:val="auto"/>
          <w:sz w:val="24"/>
          <w:szCs w:val="24"/>
        </w:rPr>
        <w:t xml:space="preserve"> и после (справа).</w:t>
      </w:r>
    </w:p>
    <w:p w14:paraId="4A639EC9" w14:textId="77777777" w:rsidR="00996E39" w:rsidRPr="00996E39" w:rsidRDefault="00996E39" w:rsidP="00996E39">
      <w:pPr>
        <w:rPr>
          <w:rFonts w:eastAsiaTheme="minorEastAsia"/>
        </w:rPr>
      </w:pPr>
      <w:r>
        <w:t>Сравним теперь карты распределения интенсивности по экваториальным координатам (</w:t>
      </w:r>
      <w:r>
        <w:rPr>
          <w:lang w:val="en-US"/>
        </w:rPr>
        <w:t>Right</w:t>
      </w:r>
      <w:r w:rsidRPr="00996E39">
        <w:t xml:space="preserve"> </w:t>
      </w:r>
      <w:r>
        <w:rPr>
          <w:lang w:val="en-US"/>
        </w:rPr>
        <w:t>Ascent</w:t>
      </w:r>
      <w:r w:rsidRPr="00996E39">
        <w:t xml:space="preserve">, </w:t>
      </w:r>
      <w:r>
        <w:rPr>
          <w:lang w:val="en-US"/>
        </w:rPr>
        <w:t>Declination</w:t>
      </w:r>
      <w:r>
        <w:t xml:space="preserve">), восстановленные по распределениям функции видности </w:t>
      </w:r>
      <m:oMath>
        <m:r>
          <w:rPr>
            <w:rFonts w:ascii="Cambria Math" w:hAnsi="Cambria Math"/>
          </w:rPr>
          <m:t>V(u,v)</m:t>
        </m:r>
      </m:oMath>
      <w:r w:rsidRPr="00996E3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 помощью метода </w:t>
      </w:r>
      <w:r>
        <w:rPr>
          <w:rFonts w:eastAsiaTheme="minorEastAsia"/>
          <w:lang w:val="en-US"/>
        </w:rPr>
        <w:t>CLEAN</w:t>
      </w:r>
      <w:r w:rsidRPr="00996E39">
        <w:rPr>
          <w:rFonts w:eastAsiaTheme="minorEastAsia"/>
        </w:rPr>
        <w:t>.</w:t>
      </w:r>
    </w:p>
    <w:p w14:paraId="6ACF6B72" w14:textId="77777777" w:rsidR="00996E39" w:rsidRDefault="00996E39" w:rsidP="00996E39">
      <w:pPr>
        <w:rPr>
          <w:rFonts w:eastAsiaTheme="minorEastAsia"/>
        </w:rPr>
      </w:pPr>
      <w:r>
        <w:rPr>
          <w:rFonts w:eastAsiaTheme="minorEastAsia"/>
        </w:rPr>
        <w:lastRenderedPageBreak/>
        <w:t>Сопоставляться будут карты</w:t>
      </w:r>
      <w:r w:rsidR="00FB19BA">
        <w:rPr>
          <w:rFonts w:eastAsiaTheme="minorEastAsia"/>
        </w:rPr>
        <w:t>,</w:t>
      </w:r>
      <w:r>
        <w:rPr>
          <w:rFonts w:eastAsiaTheme="minorEastAsia"/>
        </w:rPr>
        <w:t xml:space="preserve"> восстановленные по неотредактированным данным (слева на </w:t>
      </w:r>
      <w:r w:rsidRPr="00996E39">
        <w:rPr>
          <w:rFonts w:eastAsiaTheme="minorEastAsia"/>
        </w:rPr>
        <w:fldChar w:fldCharType="begin"/>
      </w:r>
      <w:r w:rsidRPr="00996E39">
        <w:rPr>
          <w:rFonts w:eastAsiaTheme="minorEastAsia"/>
        </w:rPr>
        <w:instrText xml:space="preserve"> REF _Ref530047065 \h  \* MERGEFORMAT </w:instrText>
      </w:r>
      <w:r w:rsidRPr="00996E39">
        <w:rPr>
          <w:rFonts w:eastAsiaTheme="minorEastAsia"/>
        </w:rPr>
      </w:r>
      <w:r w:rsidRPr="00996E39">
        <w:rPr>
          <w:rFonts w:eastAsiaTheme="minorEastAsia"/>
        </w:rPr>
        <w:fldChar w:fldCharType="separate"/>
      </w:r>
      <w:r w:rsidR="00A65482" w:rsidRPr="00A65482">
        <w:rPr>
          <w:szCs w:val="24"/>
        </w:rPr>
        <w:t xml:space="preserve">Рис. </w:t>
      </w:r>
      <w:r w:rsidR="00A65482" w:rsidRPr="00A65482">
        <w:rPr>
          <w:noProof/>
          <w:szCs w:val="24"/>
        </w:rPr>
        <w:t>32</w:t>
      </w:r>
      <w:r w:rsidRPr="00996E39">
        <w:rPr>
          <w:rFonts w:eastAsiaTheme="minorEastAsia"/>
        </w:rPr>
        <w:fldChar w:fldCharType="end"/>
      </w:r>
      <w:r>
        <w:rPr>
          <w:rFonts w:eastAsiaTheme="minorEastAsia"/>
        </w:rPr>
        <w:t xml:space="preserve"> и </w:t>
      </w:r>
      <w:r w:rsidRPr="00996E39">
        <w:rPr>
          <w:rFonts w:eastAsiaTheme="minorEastAsia"/>
        </w:rPr>
        <w:fldChar w:fldCharType="begin"/>
      </w:r>
      <w:r w:rsidRPr="00996E39">
        <w:rPr>
          <w:rFonts w:eastAsiaTheme="minorEastAsia"/>
        </w:rPr>
        <w:instrText xml:space="preserve"> REF _Ref530047070 \h  \* MERGEFORMAT </w:instrText>
      </w:r>
      <w:r w:rsidRPr="00996E39">
        <w:rPr>
          <w:rFonts w:eastAsiaTheme="minorEastAsia"/>
        </w:rPr>
      </w:r>
      <w:r w:rsidRPr="00996E39">
        <w:rPr>
          <w:rFonts w:eastAsiaTheme="minorEastAsia"/>
        </w:rPr>
        <w:fldChar w:fldCharType="separate"/>
      </w:r>
      <w:r w:rsidR="00A65482" w:rsidRPr="00A65482">
        <w:rPr>
          <w:szCs w:val="24"/>
        </w:rPr>
        <w:t xml:space="preserve">Рис. </w:t>
      </w:r>
      <w:r w:rsidR="00A65482" w:rsidRPr="00A65482">
        <w:rPr>
          <w:noProof/>
          <w:szCs w:val="24"/>
        </w:rPr>
        <w:t>33</w:t>
      </w:r>
      <w:r w:rsidRPr="00996E39">
        <w:rPr>
          <w:rFonts w:eastAsiaTheme="minorEastAsia"/>
        </w:rPr>
        <w:fldChar w:fldCharType="end"/>
      </w:r>
      <w:r>
        <w:rPr>
          <w:rFonts w:eastAsiaTheme="minorEastAsia"/>
        </w:rPr>
        <w:t xml:space="preserve">) и отредактированным данным (справа на </w:t>
      </w:r>
      <w:r w:rsidRPr="00996E39">
        <w:rPr>
          <w:rFonts w:eastAsiaTheme="minorEastAsia"/>
        </w:rPr>
        <w:fldChar w:fldCharType="begin"/>
      </w:r>
      <w:r w:rsidRPr="00996E39">
        <w:rPr>
          <w:rFonts w:eastAsiaTheme="minorEastAsia"/>
        </w:rPr>
        <w:instrText xml:space="preserve"> REF _Ref530047065 \h  \* MERGEFORMAT </w:instrText>
      </w:r>
      <w:r w:rsidRPr="00996E39">
        <w:rPr>
          <w:rFonts w:eastAsiaTheme="minorEastAsia"/>
        </w:rPr>
      </w:r>
      <w:r w:rsidRPr="00996E39">
        <w:rPr>
          <w:rFonts w:eastAsiaTheme="minorEastAsia"/>
        </w:rPr>
        <w:fldChar w:fldCharType="separate"/>
      </w:r>
      <w:r w:rsidR="00A65482" w:rsidRPr="00A65482">
        <w:rPr>
          <w:szCs w:val="24"/>
        </w:rPr>
        <w:t xml:space="preserve">Рис. </w:t>
      </w:r>
      <w:r w:rsidR="00A65482" w:rsidRPr="00A65482">
        <w:rPr>
          <w:noProof/>
          <w:szCs w:val="24"/>
        </w:rPr>
        <w:t>32</w:t>
      </w:r>
      <w:r w:rsidRPr="00996E39">
        <w:rPr>
          <w:rFonts w:eastAsiaTheme="minorEastAsia"/>
        </w:rPr>
        <w:fldChar w:fldCharType="end"/>
      </w:r>
      <w:r>
        <w:rPr>
          <w:rFonts w:eastAsiaTheme="minorEastAsia"/>
        </w:rPr>
        <w:t xml:space="preserve"> и </w:t>
      </w:r>
      <w:r w:rsidRPr="00996E39">
        <w:rPr>
          <w:rFonts w:eastAsiaTheme="minorEastAsia"/>
        </w:rPr>
        <w:fldChar w:fldCharType="begin"/>
      </w:r>
      <w:r w:rsidRPr="00996E39">
        <w:rPr>
          <w:rFonts w:eastAsiaTheme="minorEastAsia"/>
        </w:rPr>
        <w:instrText xml:space="preserve"> REF _Ref530047070 \h  \* MERGEFORMAT </w:instrText>
      </w:r>
      <w:r w:rsidRPr="00996E39">
        <w:rPr>
          <w:rFonts w:eastAsiaTheme="minorEastAsia"/>
        </w:rPr>
      </w:r>
      <w:r w:rsidRPr="00996E39">
        <w:rPr>
          <w:rFonts w:eastAsiaTheme="minorEastAsia"/>
        </w:rPr>
        <w:fldChar w:fldCharType="separate"/>
      </w:r>
      <w:r w:rsidR="00A65482" w:rsidRPr="00A65482">
        <w:rPr>
          <w:szCs w:val="24"/>
        </w:rPr>
        <w:t xml:space="preserve">Рис. </w:t>
      </w:r>
      <w:r w:rsidR="00A65482" w:rsidRPr="00A65482">
        <w:rPr>
          <w:noProof/>
          <w:szCs w:val="24"/>
        </w:rPr>
        <w:t>33</w:t>
      </w:r>
      <w:r w:rsidRPr="00996E39">
        <w:rPr>
          <w:rFonts w:eastAsiaTheme="minorEastAsia"/>
        </w:rPr>
        <w:fldChar w:fldCharType="end"/>
      </w:r>
      <w:r>
        <w:rPr>
          <w:rFonts w:eastAsiaTheme="minorEastAsia"/>
        </w:rPr>
        <w:t>).</w:t>
      </w:r>
    </w:p>
    <w:p w14:paraId="3259D9DE" w14:textId="77777777" w:rsidR="00996E39" w:rsidRDefault="00996E39" w:rsidP="00996E39">
      <w:pPr>
        <w:ind w:firstLine="0"/>
        <w:rPr>
          <w:rFonts w:eastAsiaTheme="minorEastAsia"/>
        </w:rPr>
      </w:pPr>
      <w:r w:rsidRPr="00F8379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39B2528" wp14:editId="71ED2507">
            <wp:extent cx="2826871" cy="3882631"/>
            <wp:effectExtent l="0" t="0" r="0" b="3810"/>
            <wp:docPr id="49" name="Рисунок 49" descr="MAP_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P_Before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23" cy="38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</w:t>
      </w:r>
      <w:r w:rsidRPr="00F8379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1B271E8" wp14:editId="25C8AE92">
            <wp:extent cx="2844800" cy="3903800"/>
            <wp:effectExtent l="0" t="0" r="0" b="1905"/>
            <wp:docPr id="50" name="Рисунок 50" descr="MAP_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P_Aft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69" cy="390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F164" w14:textId="77777777" w:rsidR="00864AFA" w:rsidRDefault="00864AFA" w:rsidP="00775A84">
      <w:pPr>
        <w:pStyle w:val="a8"/>
        <w:ind w:firstLine="0"/>
        <w:jc w:val="center"/>
        <w:rPr>
          <w:i w:val="0"/>
          <w:color w:val="auto"/>
          <w:sz w:val="24"/>
          <w:szCs w:val="24"/>
        </w:rPr>
      </w:pPr>
      <w:r w:rsidRPr="00864AFA">
        <w:rPr>
          <w:i w:val="0"/>
          <w:color w:val="auto"/>
          <w:sz w:val="24"/>
          <w:szCs w:val="24"/>
        </w:rPr>
        <w:t xml:space="preserve">Рис. </w:t>
      </w:r>
      <w:r w:rsidRPr="00864AFA">
        <w:rPr>
          <w:i w:val="0"/>
          <w:color w:val="auto"/>
          <w:sz w:val="24"/>
          <w:szCs w:val="24"/>
        </w:rPr>
        <w:fldChar w:fldCharType="begin"/>
      </w:r>
      <w:r w:rsidRPr="00864AFA">
        <w:rPr>
          <w:i w:val="0"/>
          <w:color w:val="auto"/>
          <w:sz w:val="24"/>
          <w:szCs w:val="24"/>
        </w:rPr>
        <w:instrText xml:space="preserve"> SEQ Рис. \* ARABIC </w:instrText>
      </w:r>
      <w:r w:rsidRPr="00864AFA">
        <w:rPr>
          <w:i w:val="0"/>
          <w:color w:val="auto"/>
          <w:sz w:val="24"/>
          <w:szCs w:val="24"/>
        </w:rPr>
        <w:fldChar w:fldCharType="separate"/>
      </w:r>
      <w:r w:rsidR="000E5870">
        <w:rPr>
          <w:i w:val="0"/>
          <w:noProof/>
          <w:color w:val="auto"/>
          <w:sz w:val="24"/>
          <w:szCs w:val="24"/>
        </w:rPr>
        <w:t>34</w:t>
      </w:r>
      <w:r w:rsidRPr="00864AFA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Карты распределения интенсивности по радиоисточнику, восстановленные методом </w:t>
      </w:r>
      <w:r>
        <w:rPr>
          <w:i w:val="0"/>
          <w:color w:val="auto"/>
          <w:sz w:val="24"/>
          <w:szCs w:val="24"/>
          <w:lang w:val="en-US"/>
        </w:rPr>
        <w:t>CLEAN</w:t>
      </w:r>
      <w:r w:rsidRPr="00864AFA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по «сырым» данным (слева) и отредактированным (справа).</w:t>
      </w:r>
    </w:p>
    <w:p w14:paraId="17C457B5" w14:textId="77777777" w:rsidR="00FB19BA" w:rsidRPr="00277DE8" w:rsidRDefault="00864AFA" w:rsidP="00775A84">
      <w:pPr>
        <w:pStyle w:val="a8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 левом нижнем угл</w:t>
      </w:r>
      <w:r w:rsidR="00277DE8">
        <w:rPr>
          <w:i w:val="0"/>
          <w:color w:val="auto"/>
          <w:sz w:val="24"/>
          <w:szCs w:val="24"/>
        </w:rPr>
        <w:t>у приведён синтезированный луч</w:t>
      </w:r>
      <w:r>
        <w:rPr>
          <w:i w:val="0"/>
          <w:color w:val="auto"/>
          <w:sz w:val="24"/>
          <w:szCs w:val="24"/>
        </w:rPr>
        <w:t>.</w:t>
      </w:r>
    </w:p>
    <w:p w14:paraId="62656E14" w14:textId="77777777" w:rsidR="00656178" w:rsidRPr="00864AFA" w:rsidRDefault="00FB19BA" w:rsidP="00FB19BA">
      <w:pPr>
        <w:pStyle w:val="1"/>
        <w:rPr>
          <w:rFonts w:eastAsiaTheme="minorEastAsia"/>
        </w:rPr>
      </w:pPr>
      <w:bookmarkStart w:id="32" w:name="_Toc536705696"/>
      <w:r>
        <w:rPr>
          <w:rFonts w:eastAsiaTheme="minorEastAsia"/>
        </w:rPr>
        <w:t>Список литературы</w:t>
      </w:r>
      <w:bookmarkEnd w:id="32"/>
    </w:p>
    <w:sectPr w:rsidR="00656178" w:rsidRPr="00864AFA" w:rsidSect="001B3824">
      <w:footerReference w:type="default" r:id="rId68"/>
      <w:endnotePr>
        <w:numFmt w:val="decimal"/>
      </w:endnotePr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42E7B" w14:textId="77777777" w:rsidR="0058665E" w:rsidRDefault="0058665E" w:rsidP="001407B4">
      <w:pPr>
        <w:spacing w:before="0" w:after="0" w:line="240" w:lineRule="auto"/>
      </w:pPr>
      <w:r>
        <w:separator/>
      </w:r>
    </w:p>
  </w:endnote>
  <w:endnote w:type="continuationSeparator" w:id="0">
    <w:p w14:paraId="10EAAAFE" w14:textId="77777777" w:rsidR="0058665E" w:rsidRDefault="0058665E" w:rsidP="001407B4">
      <w:pPr>
        <w:spacing w:before="0" w:after="0" w:line="240" w:lineRule="auto"/>
      </w:pPr>
      <w:r>
        <w:continuationSeparator/>
      </w:r>
    </w:p>
  </w:endnote>
  <w:endnote w:id="1">
    <w:p w14:paraId="2E857FF2" w14:textId="77777777" w:rsidR="0088641E" w:rsidRPr="001407B4" w:rsidRDefault="0088641E" w:rsidP="00FF1F61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1407B4">
        <w:rPr>
          <w:rStyle w:val="ae"/>
          <w:sz w:val="24"/>
          <w:szCs w:val="24"/>
          <w:vertAlign w:val="baseline"/>
        </w:rPr>
        <w:endnoteRef/>
      </w:r>
      <w:r>
        <w:rPr>
          <w:sz w:val="24"/>
          <w:szCs w:val="24"/>
          <w:lang w:val="en-US"/>
        </w:rPr>
        <w:t xml:space="preserve">] </w:t>
      </w:r>
      <w:hyperlink r:id="rId1" w:history="1">
        <w:r w:rsidRPr="00A87F42">
          <w:rPr>
            <w:rStyle w:val="af"/>
            <w:sz w:val="24"/>
            <w:szCs w:val="24"/>
            <w:lang w:val="en-US"/>
          </w:rPr>
          <w:t>https://fits.gsfc.nasa.gov/fits_documentation.html</w:t>
        </w:r>
      </w:hyperlink>
    </w:p>
  </w:endnote>
  <w:endnote w:id="2">
    <w:p w14:paraId="528A2255" w14:textId="77777777" w:rsidR="0088641E" w:rsidRPr="00697BD4" w:rsidRDefault="0088641E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697BD4">
        <w:rPr>
          <w:rStyle w:val="ae"/>
          <w:sz w:val="24"/>
          <w:szCs w:val="24"/>
          <w:vertAlign w:val="baseline"/>
        </w:rPr>
        <w:endnoteRef/>
      </w:r>
      <w:r>
        <w:rPr>
          <w:sz w:val="24"/>
          <w:szCs w:val="24"/>
          <w:lang w:val="en-US"/>
        </w:rPr>
        <w:t>]</w:t>
      </w:r>
      <w:r w:rsidRPr="00697BD4">
        <w:rPr>
          <w:sz w:val="24"/>
          <w:szCs w:val="24"/>
          <w:lang w:val="en-US"/>
        </w:rPr>
        <w:t xml:space="preserve"> Wells, D.C. et al., A&amp;AS, V. 44, p. 363,1981</w:t>
      </w:r>
    </w:p>
  </w:endnote>
  <w:endnote w:id="3">
    <w:p w14:paraId="1853F24B" w14:textId="77777777" w:rsidR="0088641E" w:rsidRPr="00FF1F61" w:rsidRDefault="0088641E" w:rsidP="00864AFA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FF1F61">
        <w:rPr>
          <w:rStyle w:val="ae"/>
          <w:sz w:val="24"/>
          <w:szCs w:val="24"/>
          <w:vertAlign w:val="baseline"/>
        </w:rPr>
        <w:endnoteRef/>
      </w:r>
      <w:r>
        <w:rPr>
          <w:sz w:val="24"/>
          <w:szCs w:val="24"/>
          <w:lang w:val="en-US"/>
        </w:rPr>
        <w:t>]</w:t>
      </w:r>
      <w:r w:rsidRPr="00FF1F61">
        <w:rPr>
          <w:sz w:val="24"/>
          <w:szCs w:val="24"/>
          <w:lang w:val="en-US"/>
        </w:rPr>
        <w:t xml:space="preserve"> </w:t>
      </w:r>
      <w:r>
        <w:fldChar w:fldCharType="begin"/>
      </w:r>
      <w:r w:rsidRPr="0088641E">
        <w:rPr>
          <w:lang w:val="en-US"/>
        </w:rPr>
        <w:instrText xml:space="preserve"> HYPERLINK "http://www.aips.nrao.edu/FITS-IDI.html" </w:instrText>
      </w:r>
      <w:r>
        <w:fldChar w:fldCharType="separate"/>
      </w:r>
      <w:r w:rsidRPr="00A87F42">
        <w:rPr>
          <w:rStyle w:val="af"/>
          <w:sz w:val="24"/>
          <w:szCs w:val="24"/>
          <w:lang w:val="en-US"/>
        </w:rPr>
        <w:t>http://www.aips.nrao.edu/FITS-IDI.html</w:t>
      </w:r>
      <w:r>
        <w:rPr>
          <w:rStyle w:val="af"/>
          <w:sz w:val="24"/>
          <w:szCs w:val="24"/>
          <w:lang w:val="en-US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2339309"/>
      <w:docPartObj>
        <w:docPartGallery w:val="Page Numbers (Bottom of Page)"/>
        <w:docPartUnique/>
      </w:docPartObj>
    </w:sdtPr>
    <w:sdtContent>
      <w:p w14:paraId="5768E00D" w14:textId="77777777" w:rsidR="0088641E" w:rsidRDefault="0088641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D6828BD" w14:textId="77777777" w:rsidR="0088641E" w:rsidRDefault="0088641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D95B2" w14:textId="77777777" w:rsidR="0058665E" w:rsidRDefault="0058665E" w:rsidP="001407B4">
      <w:pPr>
        <w:spacing w:before="0" w:after="0" w:line="240" w:lineRule="auto"/>
      </w:pPr>
      <w:r>
        <w:separator/>
      </w:r>
    </w:p>
  </w:footnote>
  <w:footnote w:type="continuationSeparator" w:id="0">
    <w:p w14:paraId="0DB4FB18" w14:textId="77777777" w:rsidR="0058665E" w:rsidRDefault="0058665E" w:rsidP="001407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F70"/>
    <w:multiLevelType w:val="hybridMultilevel"/>
    <w:tmpl w:val="F1E21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D31BB5"/>
    <w:multiLevelType w:val="hybridMultilevel"/>
    <w:tmpl w:val="A652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7082E"/>
    <w:multiLevelType w:val="hybridMultilevel"/>
    <w:tmpl w:val="9C4EC1B8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" w15:restartNumberingAfterBreak="0">
    <w:nsid w:val="07782480"/>
    <w:multiLevelType w:val="hybridMultilevel"/>
    <w:tmpl w:val="DD441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9E2896"/>
    <w:multiLevelType w:val="hybridMultilevel"/>
    <w:tmpl w:val="9710C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1D3036"/>
    <w:multiLevelType w:val="hybridMultilevel"/>
    <w:tmpl w:val="7CDEF0CA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6" w15:restartNumberingAfterBreak="0">
    <w:nsid w:val="117C7BE4"/>
    <w:multiLevelType w:val="hybridMultilevel"/>
    <w:tmpl w:val="3CF01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6C3694"/>
    <w:multiLevelType w:val="hybridMultilevel"/>
    <w:tmpl w:val="FF4C9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26047C"/>
    <w:multiLevelType w:val="hybridMultilevel"/>
    <w:tmpl w:val="68A063D0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9" w15:restartNumberingAfterBreak="0">
    <w:nsid w:val="22041A08"/>
    <w:multiLevelType w:val="hybridMultilevel"/>
    <w:tmpl w:val="D8E6A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C23013"/>
    <w:multiLevelType w:val="hybridMultilevel"/>
    <w:tmpl w:val="0672A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E53C2E"/>
    <w:multiLevelType w:val="hybridMultilevel"/>
    <w:tmpl w:val="EC3C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15B45"/>
    <w:multiLevelType w:val="multilevel"/>
    <w:tmpl w:val="49E6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F23BCA"/>
    <w:multiLevelType w:val="hybridMultilevel"/>
    <w:tmpl w:val="C4048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914870"/>
    <w:multiLevelType w:val="hybridMultilevel"/>
    <w:tmpl w:val="729E7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D73015"/>
    <w:multiLevelType w:val="hybridMultilevel"/>
    <w:tmpl w:val="E81E5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6C671B"/>
    <w:multiLevelType w:val="hybridMultilevel"/>
    <w:tmpl w:val="9474B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301598"/>
    <w:multiLevelType w:val="multilevel"/>
    <w:tmpl w:val="43F685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F45540B"/>
    <w:multiLevelType w:val="hybridMultilevel"/>
    <w:tmpl w:val="03D2D91C"/>
    <w:lvl w:ilvl="0" w:tplc="D0F25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3B2EE9"/>
    <w:multiLevelType w:val="hybridMultilevel"/>
    <w:tmpl w:val="9CFAA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E45236"/>
    <w:multiLevelType w:val="hybridMultilevel"/>
    <w:tmpl w:val="6C9AC3B6"/>
    <w:lvl w:ilvl="0" w:tplc="AAFE518A">
      <w:start w:val="1"/>
      <w:numFmt w:val="lowerLetter"/>
      <w:pStyle w:val="4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B520BC"/>
    <w:multiLevelType w:val="hybridMultilevel"/>
    <w:tmpl w:val="216A4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3367CA"/>
    <w:multiLevelType w:val="hybridMultilevel"/>
    <w:tmpl w:val="20CA6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C024D2"/>
    <w:multiLevelType w:val="hybridMultilevel"/>
    <w:tmpl w:val="5B089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027CAF"/>
    <w:multiLevelType w:val="hybridMultilevel"/>
    <w:tmpl w:val="0FB05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7D47C79"/>
    <w:multiLevelType w:val="hybridMultilevel"/>
    <w:tmpl w:val="EE6C6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D648A4"/>
    <w:multiLevelType w:val="hybridMultilevel"/>
    <w:tmpl w:val="0A12ACDE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7" w15:restartNumberingAfterBreak="0">
    <w:nsid w:val="6C6827C6"/>
    <w:multiLevelType w:val="hybridMultilevel"/>
    <w:tmpl w:val="26D05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0C0C7F"/>
    <w:multiLevelType w:val="hybridMultilevel"/>
    <w:tmpl w:val="E21A8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585AC3"/>
    <w:multiLevelType w:val="hybridMultilevel"/>
    <w:tmpl w:val="6FBC0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B24DDC"/>
    <w:multiLevelType w:val="hybridMultilevel"/>
    <w:tmpl w:val="9124B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D76B5F"/>
    <w:multiLevelType w:val="hybridMultilevel"/>
    <w:tmpl w:val="B712B352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2" w15:restartNumberingAfterBreak="0">
    <w:nsid w:val="72711EE7"/>
    <w:multiLevelType w:val="hybridMultilevel"/>
    <w:tmpl w:val="6700C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44039C"/>
    <w:multiLevelType w:val="hybridMultilevel"/>
    <w:tmpl w:val="BAC6F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F71D72"/>
    <w:multiLevelType w:val="hybridMultilevel"/>
    <w:tmpl w:val="CEEE3440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5" w15:restartNumberingAfterBreak="0">
    <w:nsid w:val="7BEB3B73"/>
    <w:multiLevelType w:val="hybridMultilevel"/>
    <w:tmpl w:val="CA9A2B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98727E"/>
    <w:multiLevelType w:val="hybridMultilevel"/>
    <w:tmpl w:val="479EE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19"/>
  </w:num>
  <w:num w:numId="7">
    <w:abstractNumId w:val="31"/>
  </w:num>
  <w:num w:numId="8">
    <w:abstractNumId w:val="21"/>
  </w:num>
  <w:num w:numId="9">
    <w:abstractNumId w:val="25"/>
  </w:num>
  <w:num w:numId="10">
    <w:abstractNumId w:val="36"/>
  </w:num>
  <w:num w:numId="11">
    <w:abstractNumId w:val="20"/>
  </w:num>
  <w:num w:numId="12">
    <w:abstractNumId w:val="8"/>
  </w:num>
  <w:num w:numId="13">
    <w:abstractNumId w:val="3"/>
  </w:num>
  <w:num w:numId="14">
    <w:abstractNumId w:val="27"/>
  </w:num>
  <w:num w:numId="15">
    <w:abstractNumId w:val="7"/>
  </w:num>
  <w:num w:numId="16">
    <w:abstractNumId w:val="24"/>
  </w:num>
  <w:num w:numId="17">
    <w:abstractNumId w:val="28"/>
  </w:num>
  <w:num w:numId="18">
    <w:abstractNumId w:val="18"/>
  </w:num>
  <w:num w:numId="19">
    <w:abstractNumId w:val="5"/>
  </w:num>
  <w:num w:numId="20">
    <w:abstractNumId w:val="22"/>
  </w:num>
  <w:num w:numId="21">
    <w:abstractNumId w:val="23"/>
  </w:num>
  <w:num w:numId="22">
    <w:abstractNumId w:val="29"/>
  </w:num>
  <w:num w:numId="23">
    <w:abstractNumId w:val="20"/>
    <w:lvlOverride w:ilvl="0">
      <w:startOverride w:val="1"/>
    </w:lvlOverride>
  </w:num>
  <w:num w:numId="24">
    <w:abstractNumId w:val="34"/>
  </w:num>
  <w:num w:numId="25">
    <w:abstractNumId w:val="14"/>
  </w:num>
  <w:num w:numId="26">
    <w:abstractNumId w:val="32"/>
  </w:num>
  <w:num w:numId="27">
    <w:abstractNumId w:val="9"/>
  </w:num>
  <w:num w:numId="28">
    <w:abstractNumId w:val="20"/>
    <w:lvlOverride w:ilvl="0">
      <w:startOverride w:val="1"/>
    </w:lvlOverride>
  </w:num>
  <w:num w:numId="29">
    <w:abstractNumId w:val="4"/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6"/>
  </w:num>
  <w:num w:numId="33">
    <w:abstractNumId w:val="30"/>
  </w:num>
  <w:num w:numId="34">
    <w:abstractNumId w:val="8"/>
  </w:num>
  <w:num w:numId="35">
    <w:abstractNumId w:val="0"/>
  </w:num>
  <w:num w:numId="36">
    <w:abstractNumId w:val="1"/>
  </w:num>
  <w:num w:numId="37">
    <w:abstractNumId w:val="10"/>
  </w:num>
  <w:num w:numId="38">
    <w:abstractNumId w:val="13"/>
  </w:num>
  <w:num w:numId="39">
    <w:abstractNumId w:val="33"/>
  </w:num>
  <w:num w:numId="40">
    <w:abstractNumId w:val="15"/>
  </w:num>
  <w:num w:numId="41">
    <w:abstractNumId w:val="1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B7"/>
    <w:rsid w:val="000026A7"/>
    <w:rsid w:val="000065AE"/>
    <w:rsid w:val="000173AB"/>
    <w:rsid w:val="00020FD6"/>
    <w:rsid w:val="0002110B"/>
    <w:rsid w:val="0002274D"/>
    <w:rsid w:val="0002324D"/>
    <w:rsid w:val="0002583D"/>
    <w:rsid w:val="00037F96"/>
    <w:rsid w:val="00044C5B"/>
    <w:rsid w:val="00051A00"/>
    <w:rsid w:val="00051FB8"/>
    <w:rsid w:val="0005763B"/>
    <w:rsid w:val="00062850"/>
    <w:rsid w:val="00062CD8"/>
    <w:rsid w:val="000633B7"/>
    <w:rsid w:val="00065802"/>
    <w:rsid w:val="000B6489"/>
    <w:rsid w:val="000C2B10"/>
    <w:rsid w:val="000E1F05"/>
    <w:rsid w:val="000E49EA"/>
    <w:rsid w:val="000E5870"/>
    <w:rsid w:val="000E5F0F"/>
    <w:rsid w:val="00102BDE"/>
    <w:rsid w:val="00107741"/>
    <w:rsid w:val="001118B0"/>
    <w:rsid w:val="0011597E"/>
    <w:rsid w:val="0012245A"/>
    <w:rsid w:val="0012610A"/>
    <w:rsid w:val="00130B0B"/>
    <w:rsid w:val="001373E0"/>
    <w:rsid w:val="001407B4"/>
    <w:rsid w:val="00144883"/>
    <w:rsid w:val="00147513"/>
    <w:rsid w:val="00160167"/>
    <w:rsid w:val="00167703"/>
    <w:rsid w:val="0017400F"/>
    <w:rsid w:val="00174F7C"/>
    <w:rsid w:val="00175ED7"/>
    <w:rsid w:val="00181248"/>
    <w:rsid w:val="00181D81"/>
    <w:rsid w:val="00182B51"/>
    <w:rsid w:val="0018485F"/>
    <w:rsid w:val="00190BD2"/>
    <w:rsid w:val="001A00A0"/>
    <w:rsid w:val="001A4B0C"/>
    <w:rsid w:val="001B3474"/>
    <w:rsid w:val="001B36F1"/>
    <w:rsid w:val="001B3824"/>
    <w:rsid w:val="001B7417"/>
    <w:rsid w:val="001C7FE3"/>
    <w:rsid w:val="001D5220"/>
    <w:rsid w:val="001E1A18"/>
    <w:rsid w:val="001F1C1C"/>
    <w:rsid w:val="001F2B49"/>
    <w:rsid w:val="001F7B6C"/>
    <w:rsid w:val="00200B5F"/>
    <w:rsid w:val="00210D71"/>
    <w:rsid w:val="002253C9"/>
    <w:rsid w:val="00225E5C"/>
    <w:rsid w:val="00233CD6"/>
    <w:rsid w:val="0023780E"/>
    <w:rsid w:val="00242F98"/>
    <w:rsid w:val="00254BE7"/>
    <w:rsid w:val="00267E5B"/>
    <w:rsid w:val="002725B5"/>
    <w:rsid w:val="002759CC"/>
    <w:rsid w:val="00275F76"/>
    <w:rsid w:val="00277DE8"/>
    <w:rsid w:val="00280C77"/>
    <w:rsid w:val="00297D27"/>
    <w:rsid w:val="002A2260"/>
    <w:rsid w:val="002A56A2"/>
    <w:rsid w:val="002A7CF5"/>
    <w:rsid w:val="002D0905"/>
    <w:rsid w:val="002F7A1C"/>
    <w:rsid w:val="0030275F"/>
    <w:rsid w:val="00303C5E"/>
    <w:rsid w:val="0030637C"/>
    <w:rsid w:val="00325315"/>
    <w:rsid w:val="00332A9E"/>
    <w:rsid w:val="00340A1A"/>
    <w:rsid w:val="00342C68"/>
    <w:rsid w:val="003443A0"/>
    <w:rsid w:val="00354EB4"/>
    <w:rsid w:val="00361878"/>
    <w:rsid w:val="00375EC1"/>
    <w:rsid w:val="003B20C0"/>
    <w:rsid w:val="003B52FE"/>
    <w:rsid w:val="003B685C"/>
    <w:rsid w:val="003B6A75"/>
    <w:rsid w:val="003C1C4C"/>
    <w:rsid w:val="003C22B5"/>
    <w:rsid w:val="003F3D92"/>
    <w:rsid w:val="004002EC"/>
    <w:rsid w:val="00404B68"/>
    <w:rsid w:val="00413435"/>
    <w:rsid w:val="004143D9"/>
    <w:rsid w:val="004561E8"/>
    <w:rsid w:val="0045763C"/>
    <w:rsid w:val="004720C5"/>
    <w:rsid w:val="00475E16"/>
    <w:rsid w:val="00481E07"/>
    <w:rsid w:val="00492D9B"/>
    <w:rsid w:val="0049683A"/>
    <w:rsid w:val="004A71E9"/>
    <w:rsid w:val="004B4DD7"/>
    <w:rsid w:val="004B797D"/>
    <w:rsid w:val="004D0A71"/>
    <w:rsid w:val="004D57C3"/>
    <w:rsid w:val="004F250D"/>
    <w:rsid w:val="005023F5"/>
    <w:rsid w:val="00522FFD"/>
    <w:rsid w:val="00524B64"/>
    <w:rsid w:val="00524F53"/>
    <w:rsid w:val="005278CC"/>
    <w:rsid w:val="00530701"/>
    <w:rsid w:val="00541D89"/>
    <w:rsid w:val="0055071E"/>
    <w:rsid w:val="0055629A"/>
    <w:rsid w:val="005631A7"/>
    <w:rsid w:val="00573455"/>
    <w:rsid w:val="005838C7"/>
    <w:rsid w:val="0058665E"/>
    <w:rsid w:val="00586744"/>
    <w:rsid w:val="0059397D"/>
    <w:rsid w:val="005A40C8"/>
    <w:rsid w:val="005A44CF"/>
    <w:rsid w:val="005C0734"/>
    <w:rsid w:val="005C48A0"/>
    <w:rsid w:val="005D37B0"/>
    <w:rsid w:val="005D7E55"/>
    <w:rsid w:val="005E06EF"/>
    <w:rsid w:val="005E0B9A"/>
    <w:rsid w:val="005E39C8"/>
    <w:rsid w:val="005E5C8A"/>
    <w:rsid w:val="005E7F83"/>
    <w:rsid w:val="005F10DB"/>
    <w:rsid w:val="005F7C60"/>
    <w:rsid w:val="006002DA"/>
    <w:rsid w:val="00602B2C"/>
    <w:rsid w:val="00610124"/>
    <w:rsid w:val="006111D7"/>
    <w:rsid w:val="0061267E"/>
    <w:rsid w:val="0062264F"/>
    <w:rsid w:val="00631613"/>
    <w:rsid w:val="006431CC"/>
    <w:rsid w:val="00651ED2"/>
    <w:rsid w:val="00656178"/>
    <w:rsid w:val="0065706D"/>
    <w:rsid w:val="00660536"/>
    <w:rsid w:val="00667A2A"/>
    <w:rsid w:val="00697BD4"/>
    <w:rsid w:val="00697BFC"/>
    <w:rsid w:val="006B6F48"/>
    <w:rsid w:val="006B75C0"/>
    <w:rsid w:val="006F1054"/>
    <w:rsid w:val="006F4E96"/>
    <w:rsid w:val="00707247"/>
    <w:rsid w:val="007106B7"/>
    <w:rsid w:val="007127BA"/>
    <w:rsid w:val="00716519"/>
    <w:rsid w:val="00724D9E"/>
    <w:rsid w:val="00734F1C"/>
    <w:rsid w:val="00735A9B"/>
    <w:rsid w:val="0075588F"/>
    <w:rsid w:val="00755C07"/>
    <w:rsid w:val="00756176"/>
    <w:rsid w:val="00771302"/>
    <w:rsid w:val="007747B6"/>
    <w:rsid w:val="00775A84"/>
    <w:rsid w:val="0077626E"/>
    <w:rsid w:val="007815E5"/>
    <w:rsid w:val="007953EC"/>
    <w:rsid w:val="00797F16"/>
    <w:rsid w:val="007C0F20"/>
    <w:rsid w:val="007C0F4C"/>
    <w:rsid w:val="007C3F9D"/>
    <w:rsid w:val="007C75D4"/>
    <w:rsid w:val="007D4BCD"/>
    <w:rsid w:val="007E0066"/>
    <w:rsid w:val="007E7707"/>
    <w:rsid w:val="007F0041"/>
    <w:rsid w:val="00800847"/>
    <w:rsid w:val="00806496"/>
    <w:rsid w:val="00840879"/>
    <w:rsid w:val="00841DB7"/>
    <w:rsid w:val="0085006D"/>
    <w:rsid w:val="0086355A"/>
    <w:rsid w:val="00864AFA"/>
    <w:rsid w:val="008732C7"/>
    <w:rsid w:val="0088306F"/>
    <w:rsid w:val="0088641E"/>
    <w:rsid w:val="00894782"/>
    <w:rsid w:val="008A2345"/>
    <w:rsid w:val="008A602D"/>
    <w:rsid w:val="008B6EC7"/>
    <w:rsid w:val="008C0CF4"/>
    <w:rsid w:val="008C4283"/>
    <w:rsid w:val="008C6286"/>
    <w:rsid w:val="008C6CE5"/>
    <w:rsid w:val="008D06BA"/>
    <w:rsid w:val="008E062E"/>
    <w:rsid w:val="008E35EA"/>
    <w:rsid w:val="008E6ACB"/>
    <w:rsid w:val="008F1468"/>
    <w:rsid w:val="008F1527"/>
    <w:rsid w:val="00913702"/>
    <w:rsid w:val="00914234"/>
    <w:rsid w:val="009144D4"/>
    <w:rsid w:val="00923B0E"/>
    <w:rsid w:val="00925B3D"/>
    <w:rsid w:val="00936068"/>
    <w:rsid w:val="00941C77"/>
    <w:rsid w:val="0094402A"/>
    <w:rsid w:val="0094556B"/>
    <w:rsid w:val="00946304"/>
    <w:rsid w:val="00947785"/>
    <w:rsid w:val="009546B4"/>
    <w:rsid w:val="0096773B"/>
    <w:rsid w:val="00986E41"/>
    <w:rsid w:val="00992603"/>
    <w:rsid w:val="00992763"/>
    <w:rsid w:val="00995DE9"/>
    <w:rsid w:val="00996E39"/>
    <w:rsid w:val="009A2558"/>
    <w:rsid w:val="009A5B2A"/>
    <w:rsid w:val="009A5C69"/>
    <w:rsid w:val="009C06A1"/>
    <w:rsid w:val="009C3B4D"/>
    <w:rsid w:val="009C5272"/>
    <w:rsid w:val="009C7168"/>
    <w:rsid w:val="009D3FE4"/>
    <w:rsid w:val="009E24D1"/>
    <w:rsid w:val="009E67FC"/>
    <w:rsid w:val="00A02E37"/>
    <w:rsid w:val="00A04367"/>
    <w:rsid w:val="00A13181"/>
    <w:rsid w:val="00A20188"/>
    <w:rsid w:val="00A320B6"/>
    <w:rsid w:val="00A37130"/>
    <w:rsid w:val="00A60C98"/>
    <w:rsid w:val="00A65482"/>
    <w:rsid w:val="00A9457D"/>
    <w:rsid w:val="00AA57DC"/>
    <w:rsid w:val="00AB3B03"/>
    <w:rsid w:val="00AC395F"/>
    <w:rsid w:val="00AD478D"/>
    <w:rsid w:val="00AE0FA5"/>
    <w:rsid w:val="00AE40EE"/>
    <w:rsid w:val="00AE6090"/>
    <w:rsid w:val="00AF20D1"/>
    <w:rsid w:val="00B02020"/>
    <w:rsid w:val="00B342E3"/>
    <w:rsid w:val="00B36A19"/>
    <w:rsid w:val="00B4266E"/>
    <w:rsid w:val="00B50133"/>
    <w:rsid w:val="00B539C6"/>
    <w:rsid w:val="00B57A0B"/>
    <w:rsid w:val="00B804ED"/>
    <w:rsid w:val="00B91228"/>
    <w:rsid w:val="00BA6C4F"/>
    <w:rsid w:val="00BB43A7"/>
    <w:rsid w:val="00BC0CBF"/>
    <w:rsid w:val="00BC1892"/>
    <w:rsid w:val="00BC2259"/>
    <w:rsid w:val="00BC3080"/>
    <w:rsid w:val="00BD28E3"/>
    <w:rsid w:val="00BE63DC"/>
    <w:rsid w:val="00BF1080"/>
    <w:rsid w:val="00C10003"/>
    <w:rsid w:val="00C143BA"/>
    <w:rsid w:val="00C147D3"/>
    <w:rsid w:val="00C20862"/>
    <w:rsid w:val="00C26DF8"/>
    <w:rsid w:val="00C273E8"/>
    <w:rsid w:val="00C43287"/>
    <w:rsid w:val="00C50A7E"/>
    <w:rsid w:val="00C53B16"/>
    <w:rsid w:val="00C62BF2"/>
    <w:rsid w:val="00C6527F"/>
    <w:rsid w:val="00C6583D"/>
    <w:rsid w:val="00C663E5"/>
    <w:rsid w:val="00C679CB"/>
    <w:rsid w:val="00C72B89"/>
    <w:rsid w:val="00C86901"/>
    <w:rsid w:val="00C8770A"/>
    <w:rsid w:val="00C94662"/>
    <w:rsid w:val="00C95514"/>
    <w:rsid w:val="00CA118D"/>
    <w:rsid w:val="00CA13B0"/>
    <w:rsid w:val="00CA27CF"/>
    <w:rsid w:val="00CA476A"/>
    <w:rsid w:val="00CB20C5"/>
    <w:rsid w:val="00CB5B19"/>
    <w:rsid w:val="00CC3B0F"/>
    <w:rsid w:val="00CC691D"/>
    <w:rsid w:val="00CD0C13"/>
    <w:rsid w:val="00D0665F"/>
    <w:rsid w:val="00D07C24"/>
    <w:rsid w:val="00D10CA1"/>
    <w:rsid w:val="00D13160"/>
    <w:rsid w:val="00D20275"/>
    <w:rsid w:val="00D241D5"/>
    <w:rsid w:val="00D25DF1"/>
    <w:rsid w:val="00D265DF"/>
    <w:rsid w:val="00D33385"/>
    <w:rsid w:val="00D404E6"/>
    <w:rsid w:val="00D40541"/>
    <w:rsid w:val="00D45AD3"/>
    <w:rsid w:val="00D46B97"/>
    <w:rsid w:val="00D52FB5"/>
    <w:rsid w:val="00D57D16"/>
    <w:rsid w:val="00D673DF"/>
    <w:rsid w:val="00D7455D"/>
    <w:rsid w:val="00D74CCB"/>
    <w:rsid w:val="00D7526D"/>
    <w:rsid w:val="00D803E5"/>
    <w:rsid w:val="00D87CAD"/>
    <w:rsid w:val="00D907A8"/>
    <w:rsid w:val="00D97848"/>
    <w:rsid w:val="00DB36E8"/>
    <w:rsid w:val="00DB570F"/>
    <w:rsid w:val="00DB7026"/>
    <w:rsid w:val="00DC3962"/>
    <w:rsid w:val="00DC7AFB"/>
    <w:rsid w:val="00DD50A4"/>
    <w:rsid w:val="00DD6283"/>
    <w:rsid w:val="00DE4411"/>
    <w:rsid w:val="00DE6672"/>
    <w:rsid w:val="00E0455A"/>
    <w:rsid w:val="00E072E6"/>
    <w:rsid w:val="00E12CE2"/>
    <w:rsid w:val="00E13855"/>
    <w:rsid w:val="00E26D44"/>
    <w:rsid w:val="00E32933"/>
    <w:rsid w:val="00E40655"/>
    <w:rsid w:val="00E54B43"/>
    <w:rsid w:val="00E573FC"/>
    <w:rsid w:val="00E57749"/>
    <w:rsid w:val="00E600E5"/>
    <w:rsid w:val="00E60BBE"/>
    <w:rsid w:val="00E97541"/>
    <w:rsid w:val="00EC01CD"/>
    <w:rsid w:val="00EC1CA5"/>
    <w:rsid w:val="00EC3BD8"/>
    <w:rsid w:val="00EC4A1C"/>
    <w:rsid w:val="00EC6054"/>
    <w:rsid w:val="00EC713C"/>
    <w:rsid w:val="00ED3707"/>
    <w:rsid w:val="00EE11D9"/>
    <w:rsid w:val="00EE6A8A"/>
    <w:rsid w:val="00EF4902"/>
    <w:rsid w:val="00F15E3F"/>
    <w:rsid w:val="00F27E58"/>
    <w:rsid w:val="00F32ECB"/>
    <w:rsid w:val="00F4136C"/>
    <w:rsid w:val="00F5118D"/>
    <w:rsid w:val="00F566D3"/>
    <w:rsid w:val="00F619D9"/>
    <w:rsid w:val="00F7698C"/>
    <w:rsid w:val="00F76D71"/>
    <w:rsid w:val="00F93C3D"/>
    <w:rsid w:val="00F9513D"/>
    <w:rsid w:val="00FA577C"/>
    <w:rsid w:val="00FA6D98"/>
    <w:rsid w:val="00FB19BA"/>
    <w:rsid w:val="00FC4450"/>
    <w:rsid w:val="00FD0D94"/>
    <w:rsid w:val="00FD70F2"/>
    <w:rsid w:val="00FD7735"/>
    <w:rsid w:val="00FE4CE7"/>
    <w:rsid w:val="00FF1F61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2DC7"/>
  <w15:chartTrackingRefBased/>
  <w15:docId w15:val="{1991873D-D220-4C74-9F8C-6A153D9B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C0"/>
    <w:pPr>
      <w:spacing w:before="120" w:after="120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06496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806496"/>
    <w:pPr>
      <w:keepNext/>
      <w:keepLines/>
      <w:numPr>
        <w:ilvl w:val="0"/>
      </w:numPr>
      <w:spacing w:before="40" w:after="0"/>
      <w:ind w:firstLine="709"/>
      <w:jc w:val="left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DF8"/>
    <w:pPr>
      <w:keepNext/>
      <w:keepLines/>
      <w:spacing w:before="40" w:after="0"/>
      <w:ind w:firstLine="1134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3B0E"/>
    <w:pPr>
      <w:keepNext/>
      <w:keepLines/>
      <w:numPr>
        <w:numId w:val="11"/>
      </w:numPr>
      <w:spacing w:before="40" w:after="0"/>
      <w:ind w:left="1287"/>
      <w:outlineLvl w:val="3"/>
    </w:pPr>
    <w:rPr>
      <w:rFonts w:eastAsiaTheme="majorEastAsia" w:cstheme="maj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06496"/>
    <w:rPr>
      <w:rFonts w:ascii="Times New Roman" w:eastAsiaTheme="majorEastAsia" w:hAnsi="Times New Roman" w:cstheme="majorBidi"/>
      <w:b/>
      <w:color w:val="000000" w:themeColor="text1"/>
      <w:spacing w:val="15"/>
      <w:sz w:val="28"/>
      <w:szCs w:val="26"/>
    </w:rPr>
  </w:style>
  <w:style w:type="paragraph" w:styleId="a0">
    <w:name w:val="Subtitle"/>
    <w:basedOn w:val="a"/>
    <w:next w:val="a"/>
    <w:link w:val="a4"/>
    <w:uiPriority w:val="11"/>
    <w:qFormat/>
    <w:rsid w:val="008E062E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4">
    <w:name w:val="Подзаголовок Знак"/>
    <w:basedOn w:val="a1"/>
    <w:link w:val="a0"/>
    <w:uiPriority w:val="11"/>
    <w:rsid w:val="008E062E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1"/>
    <w:link w:val="1"/>
    <w:uiPriority w:val="9"/>
    <w:rsid w:val="00806496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No Spacing"/>
    <w:link w:val="a6"/>
    <w:uiPriority w:val="1"/>
    <w:qFormat/>
    <w:rsid w:val="001B382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1B3824"/>
    <w:rPr>
      <w:rFonts w:eastAsiaTheme="minorEastAsia"/>
      <w:lang w:eastAsia="ru-RU"/>
    </w:rPr>
  </w:style>
  <w:style w:type="character" w:styleId="a7">
    <w:name w:val="Placeholder Text"/>
    <w:basedOn w:val="a1"/>
    <w:uiPriority w:val="99"/>
    <w:semiHidden/>
    <w:rsid w:val="00AF20D1"/>
    <w:rPr>
      <w:color w:val="808080"/>
    </w:rPr>
  </w:style>
  <w:style w:type="paragraph" w:styleId="a8">
    <w:name w:val="caption"/>
    <w:basedOn w:val="a"/>
    <w:next w:val="a"/>
    <w:uiPriority w:val="35"/>
    <w:unhideWhenUsed/>
    <w:qFormat/>
    <w:rsid w:val="00AF20D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F20D1"/>
    <w:pPr>
      <w:spacing w:before="0" w:after="0" w:line="240" w:lineRule="auto"/>
      <w:ind w:firstLine="0"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a">
    <w:name w:val="Заголовок Знак"/>
    <w:basedOn w:val="a1"/>
    <w:link w:val="a9"/>
    <w:uiPriority w:val="10"/>
    <w:rsid w:val="00AF20D1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b">
    <w:name w:val="List Paragraph"/>
    <w:basedOn w:val="a"/>
    <w:uiPriority w:val="34"/>
    <w:qFormat/>
    <w:rsid w:val="00610124"/>
    <w:pPr>
      <w:ind w:left="720"/>
    </w:pPr>
  </w:style>
  <w:style w:type="paragraph" w:styleId="ac">
    <w:name w:val="endnote text"/>
    <w:basedOn w:val="a"/>
    <w:link w:val="ad"/>
    <w:uiPriority w:val="99"/>
    <w:semiHidden/>
    <w:unhideWhenUsed/>
    <w:rsid w:val="001407B4"/>
    <w:pPr>
      <w:spacing w:before="0"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1407B4"/>
    <w:rPr>
      <w:rFonts w:ascii="Times New Roman" w:hAnsi="Times New Roman"/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1407B4"/>
    <w:rPr>
      <w:vertAlign w:val="superscript"/>
    </w:rPr>
  </w:style>
  <w:style w:type="character" w:styleId="af">
    <w:name w:val="Hyperlink"/>
    <w:basedOn w:val="a1"/>
    <w:uiPriority w:val="99"/>
    <w:unhideWhenUsed/>
    <w:rsid w:val="001407B4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C26DF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923B0E"/>
    <w:rPr>
      <w:rFonts w:ascii="Times New Roman" w:eastAsiaTheme="majorEastAsia" w:hAnsi="Times New Roman" w:cstheme="majorBidi"/>
      <w:i/>
      <w:iCs/>
      <w:sz w:val="24"/>
    </w:rPr>
  </w:style>
  <w:style w:type="paragraph" w:styleId="af0">
    <w:name w:val="header"/>
    <w:basedOn w:val="a"/>
    <w:link w:val="af1"/>
    <w:uiPriority w:val="99"/>
    <w:unhideWhenUsed/>
    <w:rsid w:val="005D37B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D37B0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5D37B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D37B0"/>
    <w:rPr>
      <w:rFonts w:ascii="Times New Roman" w:hAnsi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181D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181D81"/>
    <w:rPr>
      <w:rFonts w:ascii="Segoe UI" w:hAnsi="Segoe UI" w:cs="Segoe UI"/>
      <w:sz w:val="18"/>
      <w:szCs w:val="18"/>
    </w:rPr>
  </w:style>
  <w:style w:type="paragraph" w:styleId="af6">
    <w:name w:val="TOC Heading"/>
    <w:basedOn w:val="1"/>
    <w:next w:val="a"/>
    <w:uiPriority w:val="39"/>
    <w:unhideWhenUsed/>
    <w:qFormat/>
    <w:rsid w:val="00FB19BA"/>
    <w:pPr>
      <w:contextualSpacing w:val="0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19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B19B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B19B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ts.gsfc.nasa.gov/fits_documentatio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E1F74EA01F456B829783238C06B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3278-6B61-4284-9E6C-E72070F6E86E}"/>
      </w:docPartPr>
      <w:docPartBody>
        <w:p w:rsidR="00385354" w:rsidRDefault="00D9445C" w:rsidP="00D9445C">
          <w:pPr>
            <w:pStyle w:val="69E1F74EA01F456B829783238C06B1F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685DC8BF7FB549A6B608D17F51D8A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AE65D-FCB2-44A0-BCE7-EE4187D1F674}"/>
      </w:docPartPr>
      <w:docPartBody>
        <w:p w:rsidR="00385354" w:rsidRDefault="00D9445C" w:rsidP="00D9445C">
          <w:pPr>
            <w:pStyle w:val="685DC8BF7FB549A6B608D17F51D8A1C8"/>
          </w:pPr>
          <w:r>
            <w:rPr>
              <w:color w:val="2F5496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4088B7D685D448A6974E0278A148B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EAD1A-A71F-40D8-BFE8-C51A4F8BBDBA}"/>
      </w:docPartPr>
      <w:docPartBody>
        <w:p w:rsidR="00385354" w:rsidRDefault="00D9445C" w:rsidP="00D9445C">
          <w:pPr>
            <w:pStyle w:val="4088B7D685D448A6974E0278A148BC34"/>
          </w:pPr>
          <w:r>
            <w:rPr>
              <w:color w:val="4472C4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5C"/>
    <w:rsid w:val="0009414E"/>
    <w:rsid w:val="000B7B87"/>
    <w:rsid w:val="000C267A"/>
    <w:rsid w:val="00101653"/>
    <w:rsid w:val="00120BA2"/>
    <w:rsid w:val="002439A6"/>
    <w:rsid w:val="0026554A"/>
    <w:rsid w:val="00385354"/>
    <w:rsid w:val="00453E1E"/>
    <w:rsid w:val="004E06AF"/>
    <w:rsid w:val="00507582"/>
    <w:rsid w:val="0051054F"/>
    <w:rsid w:val="005C01EC"/>
    <w:rsid w:val="00617C36"/>
    <w:rsid w:val="00636F11"/>
    <w:rsid w:val="006E39CC"/>
    <w:rsid w:val="00744291"/>
    <w:rsid w:val="00744D8C"/>
    <w:rsid w:val="00757C90"/>
    <w:rsid w:val="00996E79"/>
    <w:rsid w:val="009C2502"/>
    <w:rsid w:val="00A20235"/>
    <w:rsid w:val="00A95263"/>
    <w:rsid w:val="00BB0D33"/>
    <w:rsid w:val="00BB5C5C"/>
    <w:rsid w:val="00C05429"/>
    <w:rsid w:val="00C25BE1"/>
    <w:rsid w:val="00C439CC"/>
    <w:rsid w:val="00C448BF"/>
    <w:rsid w:val="00C574CA"/>
    <w:rsid w:val="00CC2A49"/>
    <w:rsid w:val="00D178A3"/>
    <w:rsid w:val="00D33C8E"/>
    <w:rsid w:val="00D9445C"/>
    <w:rsid w:val="00DB5F56"/>
    <w:rsid w:val="00DE664F"/>
    <w:rsid w:val="00DF7A91"/>
    <w:rsid w:val="00E00C81"/>
    <w:rsid w:val="00EC6546"/>
    <w:rsid w:val="00EF1958"/>
    <w:rsid w:val="00F81A52"/>
    <w:rsid w:val="00F8335F"/>
    <w:rsid w:val="00F8555B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E1F74EA01F456B829783238C06B1F0">
    <w:name w:val="69E1F74EA01F456B829783238C06B1F0"/>
    <w:rsid w:val="00D9445C"/>
  </w:style>
  <w:style w:type="paragraph" w:customStyle="1" w:styleId="685DC8BF7FB549A6B608D17F51D8A1C8">
    <w:name w:val="685DC8BF7FB549A6B608D17F51D8A1C8"/>
    <w:rsid w:val="00D9445C"/>
  </w:style>
  <w:style w:type="paragraph" w:customStyle="1" w:styleId="4088B7D685D448A6974E0278A148BC34">
    <w:name w:val="4088B7D685D448A6974E0278A148BC34"/>
    <w:rsid w:val="00D9445C"/>
  </w:style>
  <w:style w:type="character" w:styleId="a3">
    <w:name w:val="Placeholder Text"/>
    <w:basedOn w:val="a0"/>
    <w:uiPriority w:val="99"/>
    <w:semiHidden/>
    <w:rsid w:val="002655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{9A96A1E9-AB17-4969-B023-BFB8E7530D88}</b:Guid>
    <b:InternetSiteTitle>https://fits.gsfc.nasa.gov/fits_documentation.html</b:InternetSiteTitl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249B3-175A-4088-ADC1-9A146F33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32</Pages>
  <Words>7838</Words>
  <Characters>44677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ДЛЯ ЭВМ</vt:lpstr>
    </vt:vector>
  </TitlesOfParts>
  <Company/>
  <LinksUpToDate>false</LinksUpToDate>
  <CharactersWithSpaces>52411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ДЛЯ ЭВМ</dc:title>
  <dc:subject>Руководство пользователя</dc:subject>
  <dc:creator>Ники</dc:creator>
  <cp:keywords/>
  <dc:description/>
  <cp:lastModifiedBy>Никита Уткин</cp:lastModifiedBy>
  <cp:revision>47</cp:revision>
  <cp:lastPrinted>2018-11-22T12:22:00Z</cp:lastPrinted>
  <dcterms:created xsi:type="dcterms:W3CDTF">2018-10-03T09:29:00Z</dcterms:created>
  <dcterms:modified xsi:type="dcterms:W3CDTF">2020-12-14T21:36:00Z</dcterms:modified>
</cp:coreProperties>
</file>